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3"/>
        <w:gridCol w:w="4394"/>
      </w:tblGrid>
      <w:tr w:rsidR="00E950F6"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50F6" w:rsidRDefault="00E950F6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50F6" w:rsidRDefault="00E950F6">
            <w:pPr>
              <w:pStyle w:val="append1"/>
            </w:pPr>
            <w:r>
              <w:t>Приложение</w:t>
            </w:r>
          </w:p>
          <w:p w:rsidR="00E950F6" w:rsidRDefault="00E950F6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12.5.1</w:t>
            </w:r>
            <w:r>
              <w:br/>
              <w:t>«Постановка на учет обособленного</w:t>
            </w:r>
            <w:r>
              <w:br/>
              <w:t>подразделения юридического лица,</w:t>
            </w:r>
            <w:r>
              <w:br/>
              <w:t xml:space="preserve">обеспечивающего проведение медиации» </w:t>
            </w:r>
          </w:p>
        </w:tc>
      </w:tr>
    </w:tbl>
    <w:p w:rsidR="00E950F6" w:rsidRDefault="00E950F6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E950F6" w:rsidRDefault="00E950F6">
      <w:pPr>
        <w:pStyle w:val="onestring"/>
      </w:pPr>
      <w:r>
        <w:t>Форма</w:t>
      </w:r>
    </w:p>
    <w:p w:rsidR="00E950F6" w:rsidRDefault="00E950F6">
      <w:pPr>
        <w:pStyle w:val="newncpi"/>
      </w:pPr>
      <w:r>
        <w:t> </w:t>
      </w:r>
    </w:p>
    <w:p w:rsidR="00E950F6" w:rsidRDefault="00E950F6">
      <w:pPr>
        <w:pStyle w:val="newncpi0"/>
        <w:jc w:val="right"/>
      </w:pPr>
      <w:r>
        <w:t>_____________________________________________</w:t>
      </w:r>
    </w:p>
    <w:p w:rsidR="00E950F6" w:rsidRDefault="00E950F6">
      <w:pPr>
        <w:pStyle w:val="undline"/>
        <w:ind w:right="722"/>
        <w:jc w:val="right"/>
      </w:pPr>
      <w:r>
        <w:t xml:space="preserve">(наименование главного управления юстиции </w:t>
      </w:r>
    </w:p>
    <w:p w:rsidR="00E950F6" w:rsidRDefault="00E950F6">
      <w:pPr>
        <w:pStyle w:val="undline"/>
        <w:jc w:val="right"/>
      </w:pPr>
      <w:r>
        <w:t>областного (Минского городского) исполнительного комитета)</w:t>
      </w:r>
    </w:p>
    <w:p w:rsidR="00E950F6" w:rsidRDefault="00E950F6">
      <w:pPr>
        <w:pStyle w:val="titlep"/>
      </w:pPr>
      <w:r>
        <w:t>ЗАЯВЛЕНИЕ</w:t>
      </w:r>
      <w:r>
        <w:br/>
        <w:t>о постановке на учет обособленного подразделения юридического лица, обеспечивающего проведение медиации</w:t>
      </w:r>
    </w:p>
    <w:p w:rsidR="00E950F6" w:rsidRDefault="00E950F6">
      <w:pPr>
        <w:pStyle w:val="newncpi"/>
      </w:pPr>
      <w:r>
        <w:t>Прошу поставить на учет обособленное подразделение, обеспечивающее проведение медиации ___________________________________________________________________,</w:t>
      </w:r>
    </w:p>
    <w:p w:rsidR="00E950F6" w:rsidRDefault="00E950F6">
      <w:pPr>
        <w:pStyle w:val="undline"/>
        <w:ind w:left="2977"/>
      </w:pPr>
      <w:r>
        <w:t>(наименование обособленного подразделения)</w:t>
      </w:r>
    </w:p>
    <w:p w:rsidR="00E950F6" w:rsidRDefault="00E950F6">
      <w:pPr>
        <w:pStyle w:val="newncpi0"/>
      </w:pPr>
      <w:r>
        <w:t>созданное в __________________________________________________________________,</w:t>
      </w:r>
    </w:p>
    <w:p w:rsidR="00E950F6" w:rsidRDefault="00E950F6">
      <w:pPr>
        <w:pStyle w:val="undline"/>
        <w:ind w:left="3828"/>
      </w:pPr>
      <w:r>
        <w:t>(наименование юридического лица)</w:t>
      </w:r>
    </w:p>
    <w:p w:rsidR="00E950F6" w:rsidRDefault="00E950F6">
      <w:pPr>
        <w:pStyle w:val="newncpi0"/>
      </w:pPr>
      <w:r>
        <w:t>зарегистрированном __________________________________________________________,</w:t>
      </w:r>
    </w:p>
    <w:p w:rsidR="00E950F6" w:rsidRDefault="00E950F6">
      <w:pPr>
        <w:pStyle w:val="undline"/>
        <w:ind w:left="4111"/>
      </w:pPr>
      <w:r>
        <w:t>(наименование регистрирующего органа)</w:t>
      </w:r>
    </w:p>
    <w:p w:rsidR="00E950F6" w:rsidRDefault="00E950F6">
      <w:pPr>
        <w:pStyle w:val="newncpi0"/>
      </w:pPr>
      <w:r>
        <w:t>регистрационный номер в Едином государственном регистре юридических лиц и индивидуальных предпринимателей ___________________________________________.</w:t>
      </w:r>
    </w:p>
    <w:p w:rsidR="00E950F6" w:rsidRDefault="00E950F6">
      <w:pPr>
        <w:pStyle w:val="newncpi0"/>
      </w:pPr>
      <w:r>
        <w:t> </w:t>
      </w:r>
    </w:p>
    <w:p w:rsidR="00E950F6" w:rsidRDefault="00E950F6">
      <w:pPr>
        <w:pStyle w:val="newncpi0"/>
      </w:pPr>
      <w:r>
        <w:t>Решение о создании ___________________________________________________________</w:t>
      </w:r>
    </w:p>
    <w:p w:rsidR="00E950F6" w:rsidRDefault="00E950F6">
      <w:pPr>
        <w:pStyle w:val="undline"/>
        <w:ind w:left="3686"/>
      </w:pPr>
      <w:r>
        <w:t>(наименование обособленного подразделения)</w:t>
      </w:r>
    </w:p>
    <w:p w:rsidR="00E950F6" w:rsidRDefault="00E950F6">
      <w:pPr>
        <w:pStyle w:val="newncpi0"/>
      </w:pPr>
      <w:r>
        <w:t>принято _____________________________________________________________________</w:t>
      </w:r>
    </w:p>
    <w:p w:rsidR="00E950F6" w:rsidRDefault="00E950F6">
      <w:pPr>
        <w:pStyle w:val="undline"/>
        <w:ind w:left="1843"/>
      </w:pPr>
      <w:r>
        <w:t>(наименование органа юридического лица, принявшего решение о создании</w:t>
      </w:r>
    </w:p>
    <w:p w:rsidR="00E950F6" w:rsidRDefault="00E950F6">
      <w:pPr>
        <w:pStyle w:val="newncpi0"/>
      </w:pPr>
      <w:r>
        <w:t>____________________________________________________________________________.</w:t>
      </w:r>
    </w:p>
    <w:p w:rsidR="00E950F6" w:rsidRDefault="00E950F6">
      <w:pPr>
        <w:pStyle w:val="undline"/>
        <w:jc w:val="center"/>
      </w:pPr>
      <w:r>
        <w:t>обособленного подразделения, дата принятия этого решения)</w:t>
      </w:r>
    </w:p>
    <w:p w:rsidR="00E950F6" w:rsidRDefault="00E950F6">
      <w:pPr>
        <w:pStyle w:val="newncpi0"/>
      </w:pPr>
      <w:r>
        <w:t> </w:t>
      </w:r>
    </w:p>
    <w:p w:rsidR="00E950F6" w:rsidRDefault="00E950F6">
      <w:pPr>
        <w:pStyle w:val="newncpi0"/>
      </w:pPr>
      <w:r>
        <w:t>О результатах рассмотрения документов просим сообщить по адресу:</w:t>
      </w:r>
    </w:p>
    <w:p w:rsidR="00E950F6" w:rsidRDefault="00E950F6">
      <w:pPr>
        <w:pStyle w:val="newncpi0"/>
      </w:pPr>
      <w:r>
        <w:t>_____________________________________________________________________________</w:t>
      </w:r>
    </w:p>
    <w:p w:rsidR="00E950F6" w:rsidRDefault="00E950F6">
      <w:pPr>
        <w:pStyle w:val="undline"/>
        <w:jc w:val="center"/>
      </w:pPr>
      <w:r>
        <w:t>(указываются адрес и контактный телефон)</w:t>
      </w:r>
    </w:p>
    <w:p w:rsidR="00E950F6" w:rsidRDefault="00E950F6">
      <w:pPr>
        <w:pStyle w:val="newncpi0"/>
      </w:pPr>
      <w:r>
        <w:t> </w:t>
      </w:r>
    </w:p>
    <w:p w:rsidR="00E950F6" w:rsidRDefault="00E950F6">
      <w:pPr>
        <w:pStyle w:val="newncpi0"/>
      </w:pPr>
      <w:r>
        <w:t>Дополнительные сведения ______________________________________________________</w:t>
      </w:r>
    </w:p>
    <w:p w:rsidR="00E950F6" w:rsidRDefault="00E950F6">
      <w:pPr>
        <w:pStyle w:val="undline"/>
        <w:ind w:left="3402"/>
      </w:pPr>
      <w:r>
        <w:t xml:space="preserve">(в том числе о внесении платы посредством использования </w:t>
      </w:r>
    </w:p>
    <w:p w:rsidR="00E950F6" w:rsidRDefault="00E950F6">
      <w:pPr>
        <w:pStyle w:val="newncpi0"/>
      </w:pPr>
      <w:r>
        <w:t>____________________________________________________________________________.</w:t>
      </w:r>
    </w:p>
    <w:p w:rsidR="00E950F6" w:rsidRDefault="00E950F6">
      <w:pPr>
        <w:pStyle w:val="undline"/>
        <w:jc w:val="center"/>
      </w:pPr>
      <w:r>
        <w:t>автоматизированной информационной системы единого расчетного и информационного пространства, отвечающие требованиям абзаца десятого части первой пункта 5 статьи 14 Закона Республики Беларусь «Об основах административных процедур»)</w:t>
      </w:r>
    </w:p>
    <w:p w:rsidR="00E950F6" w:rsidRDefault="00E950F6">
      <w:pPr>
        <w:pStyle w:val="newncpi0"/>
      </w:pPr>
      <w:r>
        <w:t> </w:t>
      </w:r>
    </w:p>
    <w:p w:rsidR="00E950F6" w:rsidRDefault="00E950F6">
      <w:pPr>
        <w:pStyle w:val="newncpi0"/>
      </w:pPr>
      <w:r>
        <w:t>Приложение: _________________________________________________________________</w:t>
      </w:r>
    </w:p>
    <w:p w:rsidR="00E950F6" w:rsidRDefault="00E950F6">
      <w:pPr>
        <w:pStyle w:val="undline"/>
        <w:ind w:left="2127"/>
      </w:pPr>
      <w:r>
        <w:t>(указываются документы, представляемые в главное управление юстиции</w:t>
      </w:r>
    </w:p>
    <w:p w:rsidR="00E950F6" w:rsidRDefault="00E950F6">
      <w:pPr>
        <w:pStyle w:val="newncpi0"/>
      </w:pPr>
      <w:r>
        <w:t>_____________________________________________________________________________</w:t>
      </w:r>
    </w:p>
    <w:p w:rsidR="00E950F6" w:rsidRDefault="00E950F6">
      <w:pPr>
        <w:pStyle w:val="undline"/>
        <w:jc w:val="center"/>
      </w:pPr>
      <w:r>
        <w:t>областного (Минского городского) управления юстиции)</w:t>
      </w:r>
    </w:p>
    <w:p w:rsidR="00E950F6" w:rsidRDefault="00E950F6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3539"/>
        <w:gridCol w:w="2562"/>
      </w:tblGrid>
      <w:tr w:rsidR="00E950F6">
        <w:trPr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50F6" w:rsidRDefault="00E950F6">
            <w:pPr>
              <w:pStyle w:val="newncpi0"/>
            </w:pPr>
            <w:r>
              <w:t>Руководитель организации</w:t>
            </w:r>
          </w:p>
        </w:tc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50F6" w:rsidRDefault="00E950F6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50F6" w:rsidRDefault="00E950F6">
            <w:pPr>
              <w:pStyle w:val="newncpi0"/>
              <w:jc w:val="right"/>
            </w:pPr>
            <w:r>
              <w:t>____________________</w:t>
            </w:r>
          </w:p>
        </w:tc>
      </w:tr>
      <w:tr w:rsidR="00E950F6">
        <w:trPr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50F6" w:rsidRDefault="00E950F6">
            <w:pPr>
              <w:pStyle w:val="table10"/>
            </w:pPr>
            <w:r>
              <w:t> </w:t>
            </w:r>
          </w:p>
        </w:tc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50F6" w:rsidRDefault="00E950F6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50F6" w:rsidRDefault="00E950F6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  <w:tr w:rsidR="00E950F6">
        <w:trPr>
          <w:trHeight w:val="240"/>
        </w:trPr>
        <w:tc>
          <w:tcPr>
            <w:tcW w:w="17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50F6" w:rsidRDefault="00E950F6">
            <w:pPr>
              <w:pStyle w:val="newncpi0"/>
            </w:pPr>
            <w:r>
              <w:t>____ ______________ 20__ г.</w:t>
            </w:r>
          </w:p>
        </w:tc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50F6" w:rsidRDefault="00E950F6">
            <w:pPr>
              <w:pStyle w:val="newncpi0"/>
              <w:jc w:val="center"/>
            </w:pPr>
            <w:r>
              <w:t>М.П.*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950F6" w:rsidRDefault="00E950F6">
            <w:pPr>
              <w:pStyle w:val="table10"/>
              <w:jc w:val="right"/>
            </w:pPr>
            <w:r>
              <w:t> </w:t>
            </w:r>
          </w:p>
        </w:tc>
      </w:tr>
    </w:tbl>
    <w:p w:rsidR="00E950F6" w:rsidRDefault="00E950F6">
      <w:pPr>
        <w:pStyle w:val="newncpi"/>
      </w:pPr>
      <w:r>
        <w:t> </w:t>
      </w:r>
    </w:p>
    <w:p w:rsidR="00E950F6" w:rsidRDefault="00E950F6">
      <w:pPr>
        <w:pStyle w:val="snoskiline"/>
      </w:pPr>
      <w:r>
        <w:t>______________________________</w:t>
      </w:r>
      <w:bookmarkStart w:id="0" w:name="_GoBack"/>
      <w:bookmarkEnd w:id="0"/>
    </w:p>
    <w:p w:rsidR="003F77F6" w:rsidRDefault="00E950F6" w:rsidP="00E950F6">
      <w:pPr>
        <w:pStyle w:val="snoski"/>
        <w:spacing w:after="240"/>
        <w:ind w:firstLine="567"/>
      </w:pPr>
      <w:r>
        <w:t>* Проставляется в случае наличия печати у юридического лица</w:t>
      </w:r>
    </w:p>
    <w:sectPr w:rsidR="003F77F6" w:rsidSect="00E950F6">
      <w:headerReference w:type="even" r:id="rId6"/>
      <w:headerReference w:type="default" r:id="rId7"/>
      <w:pgSz w:w="11906" w:h="16838"/>
      <w:pgMar w:top="1134" w:right="1133" w:bottom="709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964" w:rsidRDefault="004F0964" w:rsidP="00E950F6">
      <w:r>
        <w:separator/>
      </w:r>
    </w:p>
  </w:endnote>
  <w:endnote w:type="continuationSeparator" w:id="0">
    <w:p w:rsidR="004F0964" w:rsidRDefault="004F0964" w:rsidP="00E9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964" w:rsidRDefault="004F0964" w:rsidP="00E950F6">
      <w:r>
        <w:separator/>
      </w:r>
    </w:p>
  </w:footnote>
  <w:footnote w:type="continuationSeparator" w:id="0">
    <w:p w:rsidR="004F0964" w:rsidRDefault="004F0964" w:rsidP="00E95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0F6" w:rsidRDefault="00E950F6" w:rsidP="003439CD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end"/>
    </w:r>
  </w:p>
  <w:p w:rsidR="00E950F6" w:rsidRDefault="00E950F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0F6" w:rsidRPr="00E950F6" w:rsidRDefault="00E950F6" w:rsidP="003439CD">
    <w:pPr>
      <w:pStyle w:val="a6"/>
      <w:framePr w:wrap="around" w:vAnchor="text" w:hAnchor="margin" w:xAlign="center" w:y="1"/>
      <w:rPr>
        <w:rStyle w:val="aa"/>
        <w:rFonts w:cs="Times New Roman"/>
        <w:sz w:val="24"/>
      </w:rPr>
    </w:pPr>
    <w:r w:rsidRPr="00E950F6">
      <w:rPr>
        <w:rStyle w:val="aa"/>
        <w:rFonts w:cs="Times New Roman"/>
        <w:sz w:val="24"/>
      </w:rPr>
      <w:fldChar w:fldCharType="begin"/>
    </w:r>
    <w:r w:rsidRPr="00E950F6">
      <w:rPr>
        <w:rStyle w:val="aa"/>
        <w:rFonts w:cs="Times New Roman"/>
        <w:sz w:val="24"/>
      </w:rPr>
      <w:instrText xml:space="preserve"> PAGE </w:instrText>
    </w:r>
    <w:r w:rsidRPr="00E950F6">
      <w:rPr>
        <w:rStyle w:val="aa"/>
        <w:rFonts w:cs="Times New Roman"/>
        <w:sz w:val="24"/>
      </w:rPr>
      <w:fldChar w:fldCharType="separate"/>
    </w:r>
    <w:r w:rsidRPr="00E950F6">
      <w:rPr>
        <w:rStyle w:val="aa"/>
        <w:rFonts w:cs="Times New Roman"/>
        <w:noProof/>
        <w:sz w:val="24"/>
      </w:rPr>
      <w:t>1</w:t>
    </w:r>
    <w:r w:rsidRPr="00E950F6">
      <w:rPr>
        <w:rStyle w:val="aa"/>
        <w:rFonts w:cs="Times New Roman"/>
        <w:sz w:val="24"/>
      </w:rPr>
      <w:fldChar w:fldCharType="end"/>
    </w:r>
  </w:p>
  <w:p w:rsidR="00E950F6" w:rsidRPr="00E950F6" w:rsidRDefault="00E950F6">
    <w:pPr>
      <w:pStyle w:val="a6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0F6"/>
    <w:rsid w:val="003F77F6"/>
    <w:rsid w:val="004F0964"/>
    <w:rsid w:val="00687FD8"/>
    <w:rsid w:val="00B57BFA"/>
    <w:rsid w:val="00E9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D3CC44"/>
  <w15:chartTrackingRefBased/>
  <w15:docId w15:val="{463D8D0E-7A04-40F3-B5AF-91DDC4FA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7FD8"/>
    <w:pPr>
      <w:spacing w:after="0" w:line="240" w:lineRule="auto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BFA"/>
    <w:rPr>
      <w:color w:val="0000FF"/>
      <w:u w:val="single"/>
    </w:rPr>
  </w:style>
  <w:style w:type="character" w:styleId="a4">
    <w:name w:val="Strong"/>
    <w:basedOn w:val="a0"/>
    <w:uiPriority w:val="22"/>
    <w:qFormat/>
    <w:rsid w:val="00B57BFA"/>
    <w:rPr>
      <w:b/>
      <w:bCs/>
    </w:rPr>
  </w:style>
  <w:style w:type="paragraph" w:styleId="a5">
    <w:name w:val="Normal (Web)"/>
    <w:basedOn w:val="a"/>
    <w:uiPriority w:val="99"/>
    <w:semiHidden/>
    <w:unhideWhenUsed/>
    <w:rsid w:val="00B57BF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BY"/>
    </w:rPr>
  </w:style>
  <w:style w:type="paragraph" w:customStyle="1" w:styleId="titlep">
    <w:name w:val="titlep"/>
    <w:basedOn w:val="a"/>
    <w:rsid w:val="00E950F6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E950F6"/>
    <w:pPr>
      <w:jc w:val="right"/>
    </w:pPr>
    <w:rPr>
      <w:rFonts w:eastAsiaTheme="minorEastAsia" w:cs="Times New Roman"/>
      <w:sz w:val="22"/>
      <w:lang w:val="ru-BY" w:eastAsia="ru-BY"/>
    </w:rPr>
  </w:style>
  <w:style w:type="paragraph" w:customStyle="1" w:styleId="snoski">
    <w:name w:val="snoski"/>
    <w:basedOn w:val="a"/>
    <w:rsid w:val="00E950F6"/>
    <w:pPr>
      <w:jc w:val="both"/>
    </w:pPr>
    <w:rPr>
      <w:rFonts w:eastAsiaTheme="minorEastAsia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E950F6"/>
    <w:pPr>
      <w:jc w:val="both"/>
    </w:pPr>
    <w:rPr>
      <w:rFonts w:eastAsiaTheme="minorEastAsia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E950F6"/>
    <w:rPr>
      <w:rFonts w:eastAsiaTheme="minorEastAsia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E950F6"/>
    <w:rPr>
      <w:rFonts w:eastAsiaTheme="minorEastAsia" w:cs="Times New Roman"/>
      <w:sz w:val="22"/>
      <w:lang w:val="ru-BY" w:eastAsia="ru-BY"/>
    </w:rPr>
  </w:style>
  <w:style w:type="paragraph" w:customStyle="1" w:styleId="append1">
    <w:name w:val="append1"/>
    <w:basedOn w:val="a"/>
    <w:rsid w:val="00E950F6"/>
    <w:pPr>
      <w:spacing w:after="28"/>
    </w:pPr>
    <w:rPr>
      <w:rFonts w:eastAsiaTheme="minorEastAsia" w:cs="Times New Roman"/>
      <w:sz w:val="22"/>
      <w:lang w:val="ru-BY" w:eastAsia="ru-BY"/>
    </w:rPr>
  </w:style>
  <w:style w:type="paragraph" w:customStyle="1" w:styleId="newncpi">
    <w:name w:val="newncpi"/>
    <w:basedOn w:val="a"/>
    <w:rsid w:val="00E950F6"/>
    <w:pPr>
      <w:ind w:firstLine="567"/>
      <w:jc w:val="both"/>
    </w:pPr>
    <w:rPr>
      <w:rFonts w:eastAsiaTheme="minorEastAsia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E950F6"/>
    <w:pPr>
      <w:jc w:val="both"/>
    </w:pPr>
    <w:rPr>
      <w:rFonts w:eastAsiaTheme="minorEastAsia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E950F6"/>
    <w:pPr>
      <w:jc w:val="both"/>
    </w:pPr>
    <w:rPr>
      <w:rFonts w:eastAsiaTheme="minorEastAsia" w:cs="Times New Roman"/>
      <w:sz w:val="20"/>
      <w:szCs w:val="20"/>
      <w:lang w:val="ru-BY" w:eastAsia="ru-BY"/>
    </w:rPr>
  </w:style>
  <w:style w:type="paragraph" w:styleId="a6">
    <w:name w:val="header"/>
    <w:basedOn w:val="a"/>
    <w:link w:val="a7"/>
    <w:uiPriority w:val="99"/>
    <w:unhideWhenUsed/>
    <w:rsid w:val="00E950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50F6"/>
    <w:rPr>
      <w:rFonts w:ascii="Times New Roman" w:hAnsi="Times New Roman"/>
      <w:sz w:val="30"/>
    </w:rPr>
  </w:style>
  <w:style w:type="paragraph" w:styleId="a8">
    <w:name w:val="footer"/>
    <w:basedOn w:val="a"/>
    <w:link w:val="a9"/>
    <w:uiPriority w:val="99"/>
    <w:unhideWhenUsed/>
    <w:rsid w:val="00E950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50F6"/>
    <w:rPr>
      <w:rFonts w:ascii="Times New Roman" w:hAnsi="Times New Roman"/>
      <w:sz w:val="30"/>
    </w:rPr>
  </w:style>
  <w:style w:type="character" w:styleId="aa">
    <w:name w:val="page number"/>
    <w:basedOn w:val="a0"/>
    <w:uiPriority w:val="99"/>
    <w:semiHidden/>
    <w:unhideWhenUsed/>
    <w:rsid w:val="00E950F6"/>
  </w:style>
  <w:style w:type="table" w:styleId="ab">
    <w:name w:val="Table Grid"/>
    <w:basedOn w:val="a1"/>
    <w:uiPriority w:val="39"/>
    <w:rsid w:val="00E95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2437</Characters>
  <Application>Microsoft Office Word</Application>
  <DocSecurity>0</DocSecurity>
  <Lines>64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Новак Нина Юрьевна</dc:creator>
  <cp:keywords/>
  <dc:description/>
  <cp:lastModifiedBy>Новак Нина Юрьевна</cp:lastModifiedBy>
  <cp:revision>1</cp:revision>
  <dcterms:created xsi:type="dcterms:W3CDTF">2025-03-21T10:54:00Z</dcterms:created>
  <dcterms:modified xsi:type="dcterms:W3CDTF">2025-03-21T10:55:00Z</dcterms:modified>
</cp:coreProperties>
</file>