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94" w:rsidRDefault="000B1194" w:rsidP="000B1194">
      <w:pPr>
        <w:tabs>
          <w:tab w:val="left" w:pos="6804"/>
        </w:tabs>
        <w:jc w:val="both"/>
        <w:rPr>
          <w:sz w:val="28"/>
          <w:szCs w:val="28"/>
        </w:rPr>
      </w:pPr>
    </w:p>
    <w:p w:rsidR="000B1194" w:rsidRDefault="000B1194" w:rsidP="000B1194">
      <w:pPr>
        <w:tabs>
          <w:tab w:val="left" w:pos="6804"/>
        </w:tabs>
        <w:jc w:val="center"/>
        <w:rPr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                           Главное управление юстиции</w:t>
      </w:r>
    </w:p>
    <w:p w:rsidR="000B1194" w:rsidRDefault="000B1194" w:rsidP="000B1194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Гомельского облисполкома</w:t>
      </w:r>
    </w:p>
    <w:p w:rsidR="000B1194" w:rsidRDefault="000B1194" w:rsidP="000B11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ул. Фрунзе, 6, 246001, г. Гомель</w:t>
      </w:r>
    </w:p>
    <w:p w:rsidR="000B1194" w:rsidRDefault="000B1194" w:rsidP="000B1194">
      <w:pPr>
        <w:jc w:val="center"/>
        <w:rPr>
          <w:b/>
          <w:sz w:val="30"/>
          <w:szCs w:val="30"/>
        </w:rPr>
      </w:pPr>
    </w:p>
    <w:p w:rsidR="000B1194" w:rsidRDefault="000B1194" w:rsidP="000B1194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 О ПРОДОЛЖЕНИИ ДЕЯТЕЛЬНОСТИ, ПОСТУПЛЕНИИ И РАСХОДОВАНИИ ДЕНЕЖНЫХ СРЕДСТВ И ИНОГО ИМУЩЕСТВА</w:t>
      </w:r>
    </w:p>
    <w:p w:rsidR="000B1194" w:rsidRDefault="000B1194" w:rsidP="000B1194">
      <w:pPr>
        <w:ind w:firstLine="708"/>
        <w:jc w:val="both"/>
        <w:rPr>
          <w:color w:val="000000"/>
          <w:sz w:val="30"/>
          <w:szCs w:val="30"/>
        </w:rPr>
      </w:pPr>
      <w:proofErr w:type="gramStart"/>
      <w:r>
        <w:rPr>
          <w:sz w:val="30"/>
          <w:szCs w:val="30"/>
        </w:rPr>
        <w:t xml:space="preserve">В соответствии с частью шестой статьи 24 Закона Республики Беларусь «Об общественных объединениях», </w:t>
      </w:r>
      <w:r>
        <w:rPr>
          <w:rFonts w:eastAsia="Calibri"/>
          <w:sz w:val="30"/>
          <w:szCs w:val="30"/>
          <w:lang w:eastAsia="en-US"/>
        </w:rPr>
        <w:t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Общественное объединение «Гомельский областной еврейский благотворительный центр  «</w:t>
      </w:r>
      <w:proofErr w:type="spellStart"/>
      <w:r>
        <w:rPr>
          <w:color w:val="000000"/>
          <w:sz w:val="30"/>
          <w:szCs w:val="30"/>
        </w:rPr>
        <w:t>Хэсэд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Батья</w:t>
      </w:r>
      <w:proofErr w:type="spellEnd"/>
      <w:r>
        <w:rPr>
          <w:color w:val="000000"/>
          <w:sz w:val="30"/>
          <w:szCs w:val="30"/>
        </w:rPr>
        <w:t xml:space="preserve">» </w:t>
      </w:r>
      <w:r>
        <w:rPr>
          <w:rFonts w:eastAsia="Calibri"/>
          <w:sz w:val="30"/>
          <w:szCs w:val="30"/>
          <w:lang w:eastAsia="en-US"/>
        </w:rPr>
        <w:t>направляет соответствующую информацию о своей деятельности, в</w:t>
      </w:r>
      <w:proofErr w:type="gramEnd"/>
      <w:r>
        <w:rPr>
          <w:rFonts w:eastAsia="Calibri"/>
          <w:sz w:val="30"/>
          <w:szCs w:val="30"/>
          <w:lang w:eastAsia="en-US"/>
        </w:rPr>
        <w:t xml:space="preserve"> том числе, информацию о </w:t>
      </w:r>
      <w:r>
        <w:rPr>
          <w:sz w:val="30"/>
          <w:szCs w:val="30"/>
        </w:rPr>
        <w:t xml:space="preserve">поступлении и расходовании денежных средств и иного имущества с целью доведения до всеобщего сведения </w:t>
      </w:r>
      <w:r>
        <w:rPr>
          <w:sz w:val="30"/>
          <w:szCs w:val="30"/>
          <w:u w:val="single"/>
        </w:rPr>
        <w:t xml:space="preserve">путем размещения (публикации) на </w:t>
      </w:r>
      <w:proofErr w:type="gramStart"/>
      <w:r>
        <w:rPr>
          <w:sz w:val="30"/>
          <w:szCs w:val="30"/>
          <w:u w:val="single"/>
        </w:rPr>
        <w:t>официальном</w:t>
      </w:r>
      <w:proofErr w:type="gramEnd"/>
      <w:r>
        <w:rPr>
          <w:sz w:val="30"/>
          <w:szCs w:val="30"/>
          <w:u w:val="single"/>
        </w:rPr>
        <w:t xml:space="preserve"> Интернет-портале Главного управления юстиции</w:t>
      </w:r>
      <w:r>
        <w:rPr>
          <w:sz w:val="30"/>
          <w:szCs w:val="30"/>
        </w:rPr>
        <w:t>.</w:t>
      </w:r>
    </w:p>
    <w:p w:rsidR="000B1194" w:rsidRDefault="000B1194" w:rsidP="00CE2F09">
      <w:pPr>
        <w:spacing w:line="276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Общественное объединение сообщает, что продолжает свою </w:t>
      </w:r>
      <w:r>
        <w:rPr>
          <w:sz w:val="30"/>
          <w:szCs w:val="30"/>
        </w:rPr>
        <w:br/>
        <w:t>деятельность и информирует, что _______</w:t>
      </w:r>
      <w:r>
        <w:rPr>
          <w:sz w:val="30"/>
          <w:szCs w:val="30"/>
          <w:u w:val="single"/>
        </w:rPr>
        <w:t>Правление_</w:t>
      </w:r>
      <w:r w:rsidR="00CE2F09">
        <w:rPr>
          <w:sz w:val="30"/>
          <w:szCs w:val="30"/>
        </w:rPr>
        <w:t>______</w:t>
      </w:r>
      <w:r>
        <w:rPr>
          <w:sz w:val="30"/>
          <w:szCs w:val="30"/>
        </w:rPr>
        <w:t xml:space="preserve"> располагается по адресу:</w:t>
      </w:r>
      <w:r w:rsidR="00CE2F09">
        <w:rPr>
          <w:sz w:val="30"/>
          <w:szCs w:val="30"/>
        </w:rPr>
        <w:t xml:space="preserve">  </w:t>
      </w:r>
      <w:r>
        <w:rPr>
          <w:sz w:val="30"/>
          <w:szCs w:val="30"/>
        </w:rPr>
        <w:t>_</w:t>
      </w:r>
      <w:r>
        <w:rPr>
          <w:sz w:val="30"/>
          <w:szCs w:val="30"/>
          <w:u w:val="single"/>
        </w:rPr>
        <w:t>г. Гомель, ул. Красноармейская, 1а.</w:t>
      </w:r>
      <w:r>
        <w:rPr>
          <w:sz w:val="30"/>
          <w:szCs w:val="30"/>
        </w:rPr>
        <w:t xml:space="preserve"> </w:t>
      </w:r>
      <w:proofErr w:type="gramEnd"/>
    </w:p>
    <w:p w:rsidR="000B1194" w:rsidRDefault="000B1194" w:rsidP="00CE2F09">
      <w:pPr>
        <w:spacing w:after="200"/>
        <w:rPr>
          <w:sz w:val="30"/>
          <w:szCs w:val="30"/>
        </w:rPr>
      </w:pPr>
      <w:r>
        <w:rPr>
          <w:sz w:val="18"/>
          <w:szCs w:val="18"/>
        </w:rPr>
        <w:t>(указывается фактическое местонахождение руководящего органа общественного объединения)</w:t>
      </w:r>
    </w:p>
    <w:p w:rsidR="000B1194" w:rsidRDefault="000B1194" w:rsidP="000B119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1 января 2021 г. численность членов общественного объединения составляет </w:t>
      </w:r>
      <w:r>
        <w:rPr>
          <w:sz w:val="30"/>
          <w:szCs w:val="30"/>
          <w:u w:val="single"/>
        </w:rPr>
        <w:t>55</w:t>
      </w:r>
      <w:r>
        <w:rPr>
          <w:sz w:val="30"/>
          <w:szCs w:val="30"/>
        </w:rPr>
        <w:t xml:space="preserve"> человек. Численность подопечных ОО «ГОЕБЦ </w:t>
      </w:r>
      <w:proofErr w:type="spellStart"/>
      <w:r>
        <w:rPr>
          <w:sz w:val="30"/>
          <w:szCs w:val="30"/>
        </w:rPr>
        <w:t>Хэсэд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Батья</w:t>
      </w:r>
      <w:proofErr w:type="spellEnd"/>
      <w:r>
        <w:rPr>
          <w:sz w:val="30"/>
          <w:szCs w:val="30"/>
        </w:rPr>
        <w:t xml:space="preserve">»  составляет 1841 человек. </w:t>
      </w:r>
    </w:p>
    <w:p w:rsidR="000B1194" w:rsidRDefault="000B1194" w:rsidP="000B1194">
      <w:pPr>
        <w:spacing w:after="20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мероприятиях, проведенных в 2020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558"/>
        <w:gridCol w:w="3988"/>
        <w:gridCol w:w="2274"/>
      </w:tblGrid>
      <w:tr w:rsidR="000B1194" w:rsidTr="000B1194">
        <w:trPr>
          <w:trHeight w:val="6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 мероприятия</w:t>
            </w:r>
          </w:p>
        </w:tc>
      </w:tr>
      <w:tr w:rsidR="000B1194" w:rsidTr="000B1194">
        <w:trPr>
          <w:trHeight w:val="2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«Уход на дому» Средства личной гигиены.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осуществлялась в: уборке квартиры, стирке белья, приготовлении пищи, кормлении и личной гигиене  лежачих подопечных. Ежемесячно около 30 подопечных посещалось с целью выявления их функционального состояния и 23 клиентов с целью состояния жизненных условий и состояния здоровья.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0B1194" w:rsidTr="000B1194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«Продукты на дом» </w:t>
            </w:r>
            <w:r>
              <w:rPr>
                <w:sz w:val="26"/>
                <w:szCs w:val="26"/>
              </w:rPr>
              <w:lastRenderedPageBreak/>
              <w:t>- «Банковская карта»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Оказание помощи на </w:t>
            </w:r>
            <w:r>
              <w:rPr>
                <w:sz w:val="26"/>
                <w:szCs w:val="26"/>
              </w:rPr>
              <w:lastRenderedPageBreak/>
              <w:t>приобретение продуктов питания первой необходимости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</w:tr>
      <w:tr w:rsidR="000B1194" w:rsidTr="000B1194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CE2F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Клуб, </w:t>
            </w:r>
            <w:proofErr w:type="spellStart"/>
            <w:r w:rsidR="000B1194">
              <w:rPr>
                <w:sz w:val="26"/>
                <w:szCs w:val="26"/>
              </w:rPr>
              <w:t>дц</w:t>
            </w:r>
            <w:proofErr w:type="spellEnd"/>
            <w:r w:rsidR="000B1194">
              <w:rPr>
                <w:sz w:val="26"/>
                <w:szCs w:val="26"/>
              </w:rPr>
              <w:t>, программы социализации.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CE2F0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Социализация Подопечных, преодо</w:t>
            </w:r>
            <w:r w:rsidR="000B1194">
              <w:rPr>
                <w:sz w:val="26"/>
                <w:szCs w:val="26"/>
              </w:rPr>
              <w:t xml:space="preserve">ление одиночества у нуждающихся </w:t>
            </w:r>
            <w:proofErr w:type="spellStart"/>
            <w:r w:rsidR="000B1194">
              <w:rPr>
                <w:sz w:val="26"/>
                <w:szCs w:val="26"/>
              </w:rPr>
              <w:t>одинокопроживающих</w:t>
            </w:r>
            <w:proofErr w:type="spellEnd"/>
            <w:r w:rsidR="000B1194">
              <w:rPr>
                <w:sz w:val="26"/>
                <w:szCs w:val="26"/>
              </w:rPr>
              <w:t xml:space="preserve"> и одиноких клиентов, а также для маломобильных.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0B1194" w:rsidTr="000B1194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Экстренная помощь. «Прокат медоборудования»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 w:rsidP="00CE2F0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помощи в виде необходимого товара или услуги</w:t>
            </w:r>
            <w:r w:rsidR="00CE2F0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лекарство б</w:t>
            </w:r>
            <w:r w:rsidR="00CE2F09">
              <w:rPr>
                <w:sz w:val="26"/>
                <w:szCs w:val="26"/>
              </w:rPr>
              <w:t>ытовая техника. Оплата операций</w:t>
            </w:r>
            <w:r>
              <w:rPr>
                <w:sz w:val="26"/>
                <w:szCs w:val="26"/>
              </w:rPr>
              <w:t>,</w:t>
            </w:r>
            <w:r w:rsidR="00CE2F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очков слуховых аппаратов и др. предметов экстренной помощи.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</w:tbl>
    <w:p w:rsidR="000B1194" w:rsidRDefault="000B1194" w:rsidP="000B1194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30"/>
          <w:szCs w:val="30"/>
        </w:rPr>
      </w:pPr>
    </w:p>
    <w:p w:rsidR="000B1194" w:rsidRDefault="000B1194" w:rsidP="000B1194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b/>
          <w:sz w:val="30"/>
          <w:szCs w:val="30"/>
        </w:rPr>
        <w:t xml:space="preserve">Информация о поступлении и расходовании </w:t>
      </w:r>
      <w:r>
        <w:rPr>
          <w:b/>
          <w:sz w:val="30"/>
          <w:szCs w:val="30"/>
        </w:rPr>
        <w:br/>
        <w:t>денежных средств и иного имущества общественного объединения:</w:t>
      </w:r>
    </w:p>
    <w:p w:rsidR="000B1194" w:rsidRDefault="000B1194" w:rsidP="000B119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971"/>
        <w:gridCol w:w="4199"/>
      </w:tblGrid>
      <w:tr w:rsidR="000B1194" w:rsidTr="000B1194">
        <w:trPr>
          <w:trHeight w:val="5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after="200" w:line="276" w:lineRule="auto"/>
              <w:ind w:left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 w:rsidP="00CE2F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Цифровое значение информации</w:t>
            </w:r>
          </w:p>
          <w:p w:rsidR="00CE2F09" w:rsidRDefault="00CE2F09" w:rsidP="00CE2F0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(белорусские рубли)</w:t>
            </w:r>
          </w:p>
        </w:tc>
      </w:tr>
      <w:tr w:rsidR="000B1194" w:rsidTr="000B1194">
        <w:trPr>
          <w:trHeight w:val="5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сумма поступивших денежных средств и иного имущества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5 815 141,40</w:t>
            </w:r>
          </w:p>
        </w:tc>
      </w:tr>
      <w:tr w:rsidR="000B1194" w:rsidTr="000B1194">
        <w:trPr>
          <w:trHeight w:val="70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B1194" w:rsidTr="000B1194">
        <w:trPr>
          <w:trHeight w:val="83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B1194" w:rsidTr="000B1194">
        <w:trPr>
          <w:trHeight w:val="14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доходы от предпринимательской деятельности, осуществляемой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в порядке, установленном частью третьей статьи 20 Закона Республики Беларусь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«Об общественных объединениях»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B1194" w:rsidTr="000B1194">
        <w:trPr>
          <w:trHeight w:val="30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сведения о добровольных пожертвованиях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1 526</w:t>
            </w:r>
          </w:p>
        </w:tc>
      </w:tr>
      <w:tr w:rsidR="000B1194" w:rsidTr="000B1194">
        <w:trPr>
          <w:trHeight w:val="70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сведения о поступлениях от иностранных государств (организаций), международных организаций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5 813 615,40</w:t>
            </w:r>
          </w:p>
        </w:tc>
      </w:tr>
      <w:tr w:rsidR="000B1194" w:rsidTr="000B1194">
        <w:trPr>
          <w:trHeight w:val="5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сведения об иных источниках, не запрещенных законодательством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0B1194" w:rsidRDefault="000B1194" w:rsidP="000B1194">
      <w:pPr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ab/>
      </w:r>
      <w:r>
        <w:rPr>
          <w:sz w:val="30"/>
          <w:szCs w:val="30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970"/>
        <w:gridCol w:w="4200"/>
      </w:tblGrid>
      <w:tr w:rsidR="000B1194" w:rsidTr="000B1194">
        <w:trPr>
          <w:trHeight w:val="6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after="200" w:line="276" w:lineRule="auto"/>
              <w:ind w:left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Цифровое значение информации</w:t>
            </w:r>
          </w:p>
        </w:tc>
      </w:tr>
      <w:tr w:rsidR="000B1194" w:rsidTr="000B1194">
        <w:trPr>
          <w:trHeight w:val="5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сумма расходов денежных средств и иного имущества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5 289 585 ,92</w:t>
            </w:r>
          </w:p>
        </w:tc>
      </w:tr>
      <w:tr w:rsidR="000B1194" w:rsidTr="000B1194">
        <w:trPr>
          <w:trHeight w:val="9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CE2F09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302 численность работников, </w:t>
            </w:r>
            <w:r w:rsidR="000B1194">
              <w:rPr>
                <w:rFonts w:eastAsia="Calibri"/>
                <w:sz w:val="24"/>
                <w:szCs w:val="24"/>
                <w:lang w:eastAsia="en-US"/>
              </w:rPr>
              <w:t>сиделок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B11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2 791 964 ,61 фонд оплаты труда</w:t>
            </w:r>
          </w:p>
        </w:tc>
      </w:tr>
      <w:tr w:rsidR="000B1194" w:rsidTr="000B1194">
        <w:trPr>
          <w:trHeight w:val="6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сведения о расходах на материально-техническое обеспечение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40 621 ,77</w:t>
            </w:r>
          </w:p>
        </w:tc>
      </w:tr>
      <w:tr w:rsidR="000B1194" w:rsidTr="000B1194">
        <w:trPr>
          <w:trHeight w:val="76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сведения об использовании денежных средств и иного имущества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94" w:rsidRDefault="000B1194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2 456 999,54 </w:t>
            </w:r>
            <w:r w:rsidR="00CE2F09">
              <w:rPr>
                <w:rFonts w:eastAsia="Calibri"/>
                <w:sz w:val="24"/>
                <w:szCs w:val="24"/>
                <w:lang w:eastAsia="en-US"/>
              </w:rPr>
              <w:t>(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 xml:space="preserve">на эту сумму  оказана помощь </w:t>
            </w:r>
            <w:r w:rsidR="00CE2F09">
              <w:rPr>
                <w:rFonts w:eastAsia="Calibri"/>
                <w:sz w:val="24"/>
                <w:szCs w:val="24"/>
                <w:lang w:eastAsia="en-US"/>
              </w:rPr>
              <w:t xml:space="preserve">товарами и услугами, подопечным </w:t>
            </w:r>
            <w:r>
              <w:rPr>
                <w:rFonts w:eastAsia="Calibri"/>
                <w:sz w:val="24"/>
                <w:szCs w:val="24"/>
                <w:lang w:eastAsia="en-US"/>
              </w:rPr>
              <w:t>(жертвам нацизма)</w:t>
            </w:r>
            <w:proofErr w:type="gramEnd"/>
          </w:p>
        </w:tc>
      </w:tr>
    </w:tbl>
    <w:p w:rsidR="000B1194" w:rsidRDefault="000B1194" w:rsidP="000B119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Списки членов выборных органов общественного объединения по установленной форме прилагаются.</w:t>
      </w:r>
    </w:p>
    <w:p w:rsidR="000B1194" w:rsidRDefault="000B1194" w:rsidP="000B1194">
      <w:pPr>
        <w:ind w:left="1985" w:hanging="1985"/>
        <w:jc w:val="both"/>
        <w:rPr>
          <w:sz w:val="30"/>
          <w:szCs w:val="30"/>
        </w:rPr>
      </w:pPr>
      <w:r>
        <w:rPr>
          <w:sz w:val="30"/>
          <w:szCs w:val="30"/>
        </w:rPr>
        <w:t>Приложение: списки членов выборных органов общественного объединения на 2 л. в 1 экз.</w:t>
      </w:r>
    </w:p>
    <w:p w:rsidR="000B1194" w:rsidRDefault="000B1194" w:rsidP="000B1194">
      <w:pPr>
        <w:jc w:val="both"/>
        <w:outlineLvl w:val="0"/>
        <w:rPr>
          <w:sz w:val="28"/>
          <w:szCs w:val="28"/>
        </w:rPr>
      </w:pPr>
    </w:p>
    <w:p w:rsidR="000B1194" w:rsidRDefault="000B1194" w:rsidP="000B1194">
      <w:pPr>
        <w:jc w:val="both"/>
        <w:outlineLvl w:val="0"/>
        <w:rPr>
          <w:sz w:val="28"/>
          <w:szCs w:val="28"/>
        </w:rPr>
      </w:pPr>
    </w:p>
    <w:p w:rsidR="000B1194" w:rsidRDefault="000B1194" w:rsidP="000B11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Исполнительный директор</w:t>
      </w:r>
    </w:p>
    <w:p w:rsidR="000B1194" w:rsidRDefault="000B1194" w:rsidP="000B1194">
      <w:pPr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 «ГОЕБЦ «</w:t>
      </w:r>
      <w:proofErr w:type="spellStart"/>
      <w:r>
        <w:rPr>
          <w:sz w:val="28"/>
          <w:szCs w:val="28"/>
        </w:rPr>
        <w:t>Хэсэд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Батья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Лазаренко О.В.</w:t>
      </w:r>
    </w:p>
    <w:p w:rsidR="000B1194" w:rsidRDefault="000B1194" w:rsidP="000B1194">
      <w:pPr>
        <w:jc w:val="both"/>
        <w:outlineLvl w:val="0"/>
      </w:pPr>
    </w:p>
    <w:p w:rsidR="005C3F12" w:rsidRDefault="005C3F12"/>
    <w:sectPr w:rsidR="005C3F12" w:rsidSect="000B11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</w:lvl>
    <w:lvl w:ilvl="1" w:tplc="04190019">
      <w:start w:val="1"/>
      <w:numFmt w:val="lowerLetter"/>
      <w:lvlText w:val="%2."/>
      <w:lvlJc w:val="left"/>
      <w:pPr>
        <w:ind w:left="1551" w:hanging="360"/>
      </w:pPr>
    </w:lvl>
    <w:lvl w:ilvl="2" w:tplc="0419001B">
      <w:start w:val="1"/>
      <w:numFmt w:val="lowerRoman"/>
      <w:lvlText w:val="%3."/>
      <w:lvlJc w:val="right"/>
      <w:pPr>
        <w:ind w:left="2271" w:hanging="180"/>
      </w:pPr>
    </w:lvl>
    <w:lvl w:ilvl="3" w:tplc="0419000F">
      <w:start w:val="1"/>
      <w:numFmt w:val="decimal"/>
      <w:lvlText w:val="%4."/>
      <w:lvlJc w:val="left"/>
      <w:pPr>
        <w:ind w:left="2991" w:hanging="360"/>
      </w:pPr>
    </w:lvl>
    <w:lvl w:ilvl="4" w:tplc="04190019">
      <w:start w:val="1"/>
      <w:numFmt w:val="lowerLetter"/>
      <w:lvlText w:val="%5."/>
      <w:lvlJc w:val="left"/>
      <w:pPr>
        <w:ind w:left="3711" w:hanging="360"/>
      </w:pPr>
    </w:lvl>
    <w:lvl w:ilvl="5" w:tplc="0419001B">
      <w:start w:val="1"/>
      <w:numFmt w:val="lowerRoman"/>
      <w:lvlText w:val="%6."/>
      <w:lvlJc w:val="right"/>
      <w:pPr>
        <w:ind w:left="4431" w:hanging="180"/>
      </w:pPr>
    </w:lvl>
    <w:lvl w:ilvl="6" w:tplc="0419000F">
      <w:start w:val="1"/>
      <w:numFmt w:val="decimal"/>
      <w:lvlText w:val="%7."/>
      <w:lvlJc w:val="left"/>
      <w:pPr>
        <w:ind w:left="5151" w:hanging="360"/>
      </w:pPr>
    </w:lvl>
    <w:lvl w:ilvl="7" w:tplc="04190019">
      <w:start w:val="1"/>
      <w:numFmt w:val="lowerLetter"/>
      <w:lvlText w:val="%8."/>
      <w:lvlJc w:val="left"/>
      <w:pPr>
        <w:ind w:left="5871" w:hanging="360"/>
      </w:pPr>
    </w:lvl>
    <w:lvl w:ilvl="8" w:tplc="0419001B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00"/>
    <w:rsid w:val="000B1194"/>
    <w:rsid w:val="00100400"/>
    <w:rsid w:val="005C3F12"/>
    <w:rsid w:val="00C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2021-02-26T07:21:00Z</dcterms:created>
  <dcterms:modified xsi:type="dcterms:W3CDTF">2021-03-01T07:53:00Z</dcterms:modified>
</cp:coreProperties>
</file>