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36E" w:rsidRPr="0068036E" w:rsidRDefault="0068036E" w:rsidP="0068036E">
      <w:pPr>
        <w:autoSpaceDE w:val="0"/>
        <w:autoSpaceDN w:val="0"/>
        <w:adjustRightInd w:val="0"/>
        <w:spacing w:after="0" w:line="280" w:lineRule="exac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036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Главное управление юстиции</w:t>
      </w:r>
    </w:p>
    <w:p w:rsidR="0068036E" w:rsidRPr="0068036E" w:rsidRDefault="0068036E" w:rsidP="0068036E">
      <w:pPr>
        <w:autoSpaceDE w:val="0"/>
        <w:autoSpaceDN w:val="0"/>
        <w:adjustRightInd w:val="0"/>
        <w:spacing w:after="0" w:line="280" w:lineRule="exact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68036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Гомельского облисполкома</w:t>
      </w:r>
    </w:p>
    <w:p w:rsidR="0068036E" w:rsidRPr="0068036E" w:rsidRDefault="0068036E" w:rsidP="0068036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036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ул. Фрунзе, 6, 246001, г. Гомель</w:t>
      </w:r>
    </w:p>
    <w:p w:rsidR="00F83FDF" w:rsidRPr="00BA727B" w:rsidRDefault="00F83FDF" w:rsidP="00F83FDF">
      <w:pPr>
        <w:spacing w:after="0" w:line="240" w:lineRule="auto"/>
        <w:jc w:val="center"/>
        <w:rPr>
          <w:rFonts w:ascii="Times New Roman" w:eastAsia="Times New Roman" w:hAnsi="Times New Roman"/>
          <w:b/>
          <w:sz w:val="30"/>
          <w:szCs w:val="30"/>
          <w:lang w:eastAsia="ru-RU"/>
        </w:rPr>
      </w:pPr>
    </w:p>
    <w:p w:rsidR="00F83FDF" w:rsidRPr="00BA727B" w:rsidRDefault="00F83FDF" w:rsidP="00F83FDF">
      <w:pPr>
        <w:spacing w:after="120" w:line="240" w:lineRule="auto"/>
        <w:jc w:val="center"/>
        <w:rPr>
          <w:rFonts w:ascii="Times New Roman" w:eastAsia="Times New Roman" w:hAnsi="Times New Roman"/>
          <w:b/>
          <w:sz w:val="30"/>
          <w:szCs w:val="30"/>
          <w:lang w:eastAsia="ru-RU"/>
        </w:rPr>
      </w:pPr>
      <w:r w:rsidRPr="00BA727B">
        <w:rPr>
          <w:rFonts w:ascii="Times New Roman" w:eastAsia="Times New Roman" w:hAnsi="Times New Roman"/>
          <w:b/>
          <w:sz w:val="30"/>
          <w:szCs w:val="30"/>
          <w:lang w:eastAsia="ru-RU"/>
        </w:rPr>
        <w:t>ИНФОРМАЦИЯ О ПРОДОЛЖЕНИИ ДЕЯТЕЛЬНОСТИ, ПОСТУПЛЕНИИ И РАСХОДОВАНИИ ДЕНЕЖНЫХ СРЕДСТВ И ИНОГО ИМУЩЕСТВА</w:t>
      </w:r>
    </w:p>
    <w:p w:rsidR="00F83FDF" w:rsidRPr="00BA727B" w:rsidRDefault="00F83FDF" w:rsidP="0004010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В соответствии с частью шестой статьи 24 Закона Республики Беларусь «Об общественных объединениях», </w:t>
      </w:r>
      <w:r w:rsidRPr="00BA727B">
        <w:rPr>
          <w:rFonts w:ascii="Times New Roman" w:eastAsiaTheme="minorHAnsi" w:hAnsi="Times New Roman"/>
          <w:sz w:val="30"/>
          <w:szCs w:val="30"/>
        </w:rPr>
        <w:t>на основании статьи 9-2 Закона Республики Беларусь от 30 июня 2014 г. № 165-З «О мерах по предотвращению легализации доходов, полученных преступным путем, финансирования террористической деятельности и финансирования распространения оружия массового поражения»</w:t>
      </w:r>
      <w:r w:rsidR="00EA2440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proofErr w:type="gramStart"/>
      <w:r w:rsidR="00EA2440" w:rsidRPr="00BA727B">
        <w:rPr>
          <w:rFonts w:ascii="Times New Roman" w:eastAsia="Times New Roman" w:hAnsi="Times New Roman"/>
          <w:sz w:val="30"/>
          <w:szCs w:val="30"/>
          <w:lang w:eastAsia="ru-RU"/>
        </w:rPr>
        <w:t>Общественное</w:t>
      </w:r>
      <w:proofErr w:type="gramEnd"/>
      <w:r w:rsidR="00EA2440"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proofErr w:type="gramStart"/>
      <w:r w:rsidR="00EA2440"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объединение </w:t>
      </w:r>
      <w:r w:rsidR="0004010A">
        <w:rPr>
          <w:rFonts w:ascii="Times New Roman" w:eastAsia="Times New Roman" w:hAnsi="Times New Roman"/>
          <w:sz w:val="28"/>
          <w:szCs w:val="28"/>
          <w:lang w:eastAsia="ru-RU"/>
        </w:rPr>
        <w:t>«Совет отцов города Гомеля»</w:t>
      </w:r>
      <w:r w:rsidR="0004010A" w:rsidRPr="0068036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A727B">
        <w:rPr>
          <w:rFonts w:ascii="Times New Roman" w:eastAsiaTheme="minorHAnsi" w:hAnsi="Times New Roman"/>
          <w:sz w:val="30"/>
          <w:szCs w:val="30"/>
        </w:rPr>
        <w:t xml:space="preserve">направляет соответствующую информацию о своей деятельности, в том числе, информацию о 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поступлении и расходовании денежных средств и иного имущества с целью доведения до всеобщего сведения </w:t>
      </w:r>
      <w:r w:rsidRPr="00BA727B">
        <w:rPr>
          <w:rFonts w:ascii="Times New Roman" w:eastAsia="Times New Roman" w:hAnsi="Times New Roman"/>
          <w:sz w:val="30"/>
          <w:szCs w:val="30"/>
          <w:u w:val="single"/>
          <w:lang w:eastAsia="ru-RU"/>
        </w:rPr>
        <w:t>путем размещения (публикации) на официально</w:t>
      </w:r>
      <w:r w:rsidR="0068036E">
        <w:rPr>
          <w:rFonts w:ascii="Times New Roman" w:eastAsia="Times New Roman" w:hAnsi="Times New Roman"/>
          <w:sz w:val="30"/>
          <w:szCs w:val="30"/>
          <w:u w:val="single"/>
          <w:lang w:eastAsia="ru-RU"/>
        </w:rPr>
        <w:t xml:space="preserve">м Интернет-портале Главного управления </w:t>
      </w:r>
      <w:r w:rsidRPr="00BA727B">
        <w:rPr>
          <w:rFonts w:ascii="Times New Roman" w:eastAsia="Times New Roman" w:hAnsi="Times New Roman"/>
          <w:sz w:val="30"/>
          <w:szCs w:val="30"/>
          <w:u w:val="single"/>
          <w:lang w:eastAsia="ru-RU"/>
        </w:rPr>
        <w:t>юстиции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>.</w:t>
      </w:r>
      <w:proofErr w:type="gramEnd"/>
    </w:p>
    <w:p w:rsidR="0004010A" w:rsidRPr="0014121B" w:rsidRDefault="00F83FDF" w:rsidP="000401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Общественное объединение сообщает, что продолжает свою 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br/>
        <w:t xml:space="preserve">деятельность и информирует, что </w:t>
      </w:r>
      <w:r w:rsidR="0004010A" w:rsidRPr="0014121B">
        <w:rPr>
          <w:rFonts w:ascii="Times New Roman" w:hAnsi="Times New Roman"/>
          <w:sz w:val="28"/>
          <w:szCs w:val="28"/>
        </w:rPr>
        <w:t xml:space="preserve">Правление общественного объединения 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>располагается по адресу:</w:t>
      </w:r>
      <w:r w:rsidR="0004010A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r w:rsidR="00EA2440">
        <w:rPr>
          <w:rFonts w:ascii="Times New Roman" w:eastAsia="Times New Roman" w:hAnsi="Times New Roman"/>
          <w:sz w:val="30"/>
          <w:szCs w:val="30"/>
          <w:lang w:eastAsia="ru-RU"/>
        </w:rPr>
        <w:t xml:space="preserve">г. Гомель, </w:t>
      </w:r>
      <w:r w:rsidR="0004010A" w:rsidRPr="0014121B">
        <w:rPr>
          <w:rFonts w:ascii="Times New Roman" w:hAnsi="Times New Roman"/>
          <w:sz w:val="28"/>
          <w:szCs w:val="28"/>
        </w:rPr>
        <w:t>ул. Советская, 97</w:t>
      </w:r>
      <w:r w:rsidR="00EA2440">
        <w:rPr>
          <w:rFonts w:ascii="Times New Roman" w:hAnsi="Times New Roman"/>
          <w:sz w:val="28"/>
          <w:szCs w:val="28"/>
        </w:rPr>
        <w:t>,</w:t>
      </w:r>
      <w:r w:rsidR="0004010A" w:rsidRPr="0014121B">
        <w:rPr>
          <w:rFonts w:ascii="Times New Roman" w:hAnsi="Times New Roman"/>
          <w:sz w:val="28"/>
          <w:szCs w:val="28"/>
        </w:rPr>
        <w:t xml:space="preserve"> корп. </w:t>
      </w:r>
      <w:r w:rsidR="0004010A">
        <w:rPr>
          <w:rFonts w:ascii="Times New Roman" w:hAnsi="Times New Roman"/>
          <w:sz w:val="28"/>
          <w:szCs w:val="28"/>
        </w:rPr>
        <w:t>4,</w:t>
      </w:r>
      <w:r w:rsidR="0004010A" w:rsidRPr="0014121B">
        <w:rPr>
          <w:rFonts w:ascii="Times New Roman" w:hAnsi="Times New Roman"/>
          <w:sz w:val="28"/>
          <w:szCs w:val="28"/>
        </w:rPr>
        <w:t xml:space="preserve"> к. 9</w:t>
      </w:r>
      <w:r w:rsidR="00EA2440">
        <w:rPr>
          <w:rFonts w:ascii="Times New Roman" w:hAnsi="Times New Roman"/>
          <w:sz w:val="28"/>
          <w:szCs w:val="28"/>
        </w:rPr>
        <w:t>.</w:t>
      </w:r>
      <w:proofErr w:type="gramEnd"/>
    </w:p>
    <w:p w:rsidR="00F83FDF" w:rsidRPr="00BA727B" w:rsidRDefault="00F83FDF" w:rsidP="006803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>По состоянию на 1 января 202</w:t>
      </w:r>
      <w:r w:rsidR="0004010A">
        <w:rPr>
          <w:rFonts w:ascii="Times New Roman" w:eastAsia="Times New Roman" w:hAnsi="Times New Roman"/>
          <w:sz w:val="30"/>
          <w:szCs w:val="30"/>
          <w:lang w:eastAsia="ru-RU"/>
        </w:rPr>
        <w:t>1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 г. численность членов общественного объединения составляет </w:t>
      </w:r>
      <w:r w:rsidR="0004010A">
        <w:rPr>
          <w:rFonts w:ascii="Times New Roman" w:eastAsia="Times New Roman" w:hAnsi="Times New Roman"/>
          <w:sz w:val="30"/>
          <w:szCs w:val="30"/>
          <w:lang w:eastAsia="ru-RU"/>
        </w:rPr>
        <w:t>16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 человек. Из них пр</w:t>
      </w:r>
      <w:r w:rsidR="0068036E">
        <w:rPr>
          <w:rFonts w:ascii="Times New Roman" w:eastAsia="Times New Roman" w:hAnsi="Times New Roman"/>
          <w:sz w:val="30"/>
          <w:szCs w:val="30"/>
          <w:lang w:eastAsia="ru-RU"/>
        </w:rPr>
        <w:t xml:space="preserve">оживающих в Гомельской области - </w:t>
      </w:r>
      <w:r w:rsidR="0004010A">
        <w:rPr>
          <w:rFonts w:ascii="Times New Roman" w:eastAsia="Times New Roman" w:hAnsi="Times New Roman"/>
          <w:sz w:val="30"/>
          <w:szCs w:val="30"/>
          <w:lang w:eastAsia="ru-RU"/>
        </w:rPr>
        <w:t>1</w:t>
      </w:r>
      <w:r w:rsidR="00823F52">
        <w:rPr>
          <w:rFonts w:ascii="Times New Roman" w:eastAsia="Times New Roman" w:hAnsi="Times New Roman"/>
          <w:sz w:val="30"/>
          <w:szCs w:val="30"/>
          <w:lang w:eastAsia="ru-RU"/>
        </w:rPr>
        <w:t>6</w:t>
      </w:r>
      <w:r w:rsidR="0068036E">
        <w:rPr>
          <w:rFonts w:ascii="Times New Roman" w:eastAsia="Times New Roman" w:hAnsi="Times New Roman"/>
          <w:sz w:val="30"/>
          <w:szCs w:val="30"/>
          <w:lang w:eastAsia="ru-RU"/>
        </w:rPr>
        <w:t>.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</w:p>
    <w:p w:rsidR="00F83FDF" w:rsidRPr="00BA727B" w:rsidRDefault="00F83FDF" w:rsidP="00F83FDF">
      <w:pPr>
        <w:spacing w:line="240" w:lineRule="auto"/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>Сведения о мероприятиях, проведенных в 202</w:t>
      </w:r>
      <w:r w:rsidR="0004010A">
        <w:rPr>
          <w:rFonts w:ascii="Times New Roman" w:eastAsia="Times New Roman" w:hAnsi="Times New Roman"/>
          <w:sz w:val="30"/>
          <w:szCs w:val="30"/>
          <w:lang w:eastAsia="ru-RU"/>
        </w:rPr>
        <w:t>0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 году:</w:t>
      </w:r>
    </w:p>
    <w:tbl>
      <w:tblPr>
        <w:tblW w:w="0" w:type="auto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9"/>
        <w:gridCol w:w="2558"/>
        <w:gridCol w:w="3988"/>
        <w:gridCol w:w="2274"/>
      </w:tblGrid>
      <w:tr w:rsidR="00F83FDF" w:rsidRPr="00BA727B" w:rsidTr="007C04E2">
        <w:trPr>
          <w:trHeight w:val="662"/>
        </w:trPr>
        <w:tc>
          <w:tcPr>
            <w:tcW w:w="729" w:type="dxa"/>
          </w:tcPr>
          <w:p w:rsidR="00F83FDF" w:rsidRPr="00BA727B" w:rsidRDefault="00F83FDF" w:rsidP="007C04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72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A72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A72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58" w:type="dxa"/>
          </w:tcPr>
          <w:p w:rsidR="00F83FDF" w:rsidRPr="00BA727B" w:rsidRDefault="00F83FDF" w:rsidP="007C04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72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Название мероприятия</w:t>
            </w:r>
          </w:p>
        </w:tc>
        <w:tc>
          <w:tcPr>
            <w:tcW w:w="3988" w:type="dxa"/>
          </w:tcPr>
          <w:p w:rsidR="00F83FDF" w:rsidRPr="00BA727B" w:rsidRDefault="00F83FDF" w:rsidP="007C04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72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 мероприятия</w:t>
            </w:r>
          </w:p>
        </w:tc>
        <w:tc>
          <w:tcPr>
            <w:tcW w:w="2274" w:type="dxa"/>
          </w:tcPr>
          <w:p w:rsidR="00F83FDF" w:rsidRPr="00BA727B" w:rsidRDefault="00F83FDF" w:rsidP="007C04E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72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проведения мероприятия</w:t>
            </w:r>
          </w:p>
        </w:tc>
      </w:tr>
      <w:tr w:rsidR="0004010A" w:rsidRPr="00BA727B" w:rsidTr="007C04E2">
        <w:trPr>
          <w:trHeight w:val="262"/>
        </w:trPr>
        <w:tc>
          <w:tcPr>
            <w:tcW w:w="729" w:type="dxa"/>
          </w:tcPr>
          <w:p w:rsidR="0004010A" w:rsidRPr="00420669" w:rsidRDefault="0004010A" w:rsidP="001339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8" w:type="dxa"/>
          </w:tcPr>
          <w:p w:rsidR="0004010A" w:rsidRPr="00420669" w:rsidRDefault="0004010A" w:rsidP="001339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«</w:t>
            </w:r>
            <w:proofErr w:type="spellStart"/>
            <w:r w:rsidRPr="00420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ПапаЗал</w:t>
            </w:r>
            <w:proofErr w:type="spellEnd"/>
            <w:r w:rsidRPr="00420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988" w:type="dxa"/>
          </w:tcPr>
          <w:p w:rsidR="0004010A" w:rsidRPr="00420669" w:rsidRDefault="0004010A" w:rsidP="001339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Популяризация отцовства, семьи и семейных ценностей, а так же здорового образа жизни</w:t>
            </w:r>
          </w:p>
        </w:tc>
        <w:tc>
          <w:tcPr>
            <w:tcW w:w="2274" w:type="dxa"/>
          </w:tcPr>
          <w:p w:rsidR="0004010A" w:rsidRDefault="0004010A" w:rsidP="00EA244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Каждую субботу с 4 января по 2 мая</w:t>
            </w:r>
          </w:p>
          <w:p w:rsidR="00EA2440" w:rsidRPr="00420669" w:rsidRDefault="00EA2440" w:rsidP="00EA2440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года</w:t>
            </w:r>
          </w:p>
        </w:tc>
      </w:tr>
      <w:tr w:rsidR="0004010A" w:rsidRPr="00BA727B" w:rsidTr="007C04E2">
        <w:trPr>
          <w:trHeight w:val="326"/>
        </w:trPr>
        <w:tc>
          <w:tcPr>
            <w:tcW w:w="729" w:type="dxa"/>
          </w:tcPr>
          <w:p w:rsidR="0004010A" w:rsidRPr="00420669" w:rsidRDefault="0004010A" w:rsidP="001339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8" w:type="dxa"/>
          </w:tcPr>
          <w:p w:rsidR="0004010A" w:rsidRPr="00420669" w:rsidRDefault="0004010A" w:rsidP="001339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</w:t>
            </w:r>
            <w:r w:rsidRPr="00420669">
              <w:rPr>
                <w:rFonts w:ascii="Times New Roman" w:hAnsi="Times New Roman"/>
                <w:sz w:val="24"/>
                <w:szCs w:val="24"/>
              </w:rPr>
              <w:t xml:space="preserve">"Рух </w:t>
            </w:r>
            <w:proofErr w:type="spellStart"/>
            <w:r w:rsidRPr="00420669">
              <w:rPr>
                <w:rFonts w:ascii="Times New Roman" w:hAnsi="Times New Roman"/>
                <w:sz w:val="24"/>
                <w:szCs w:val="24"/>
              </w:rPr>
              <w:t>дваровых</w:t>
            </w:r>
            <w:proofErr w:type="spellEnd"/>
            <w:r w:rsidRPr="004206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20669">
              <w:rPr>
                <w:rFonts w:ascii="Times New Roman" w:hAnsi="Times New Roman"/>
                <w:sz w:val="24"/>
                <w:szCs w:val="24"/>
              </w:rPr>
              <w:t>гульняў</w:t>
            </w:r>
            <w:proofErr w:type="spellEnd"/>
            <w:r w:rsidRPr="00420669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3988" w:type="dxa"/>
          </w:tcPr>
          <w:p w:rsidR="0004010A" w:rsidRPr="00420669" w:rsidRDefault="0004010A" w:rsidP="001339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Популяризация отцовства, семьи и семейных ценностей, а так же здорового образа жизни</w:t>
            </w:r>
          </w:p>
        </w:tc>
        <w:tc>
          <w:tcPr>
            <w:tcW w:w="2274" w:type="dxa"/>
          </w:tcPr>
          <w:p w:rsidR="0004010A" w:rsidRPr="00420669" w:rsidRDefault="0004010A" w:rsidP="001339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669">
              <w:rPr>
                <w:rFonts w:ascii="Times New Roman" w:hAnsi="Times New Roman"/>
                <w:sz w:val="24"/>
                <w:szCs w:val="24"/>
              </w:rPr>
              <w:t>Около 50 спортивно-массовых мероприятий с 6 июля по 3 ноября</w:t>
            </w:r>
            <w:r w:rsidR="00EA2440">
              <w:rPr>
                <w:rFonts w:ascii="Times New Roman" w:hAnsi="Times New Roman"/>
                <w:sz w:val="24"/>
                <w:szCs w:val="24"/>
              </w:rPr>
              <w:t xml:space="preserve"> 2020 года</w:t>
            </w:r>
          </w:p>
        </w:tc>
      </w:tr>
      <w:tr w:rsidR="0004010A" w:rsidRPr="00BA727B" w:rsidTr="007C04E2">
        <w:trPr>
          <w:trHeight w:val="326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10A" w:rsidRPr="00420669" w:rsidRDefault="0004010A" w:rsidP="001339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10A" w:rsidRPr="00420669" w:rsidRDefault="0004010A" w:rsidP="001339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</w:t>
            </w:r>
            <w:r w:rsidR="00EA24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420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ПапаШкола</w:t>
            </w:r>
            <w:proofErr w:type="spellEnd"/>
            <w:r w:rsidR="00EA24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10A" w:rsidRPr="00420669" w:rsidRDefault="0004010A" w:rsidP="001339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Популяризация отцовства, семьи и семейных ценностей, а так же здорового образа жизни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10A" w:rsidRPr="00420669" w:rsidRDefault="0004010A" w:rsidP="001339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Одна встреча. В связи с пандемией  больше не проводился.</w:t>
            </w:r>
          </w:p>
        </w:tc>
      </w:tr>
      <w:tr w:rsidR="0004010A" w:rsidRPr="00BA727B" w:rsidTr="007C04E2">
        <w:trPr>
          <w:trHeight w:val="326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10A" w:rsidRPr="00420669" w:rsidRDefault="0004010A" w:rsidP="001339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10A" w:rsidRPr="00420669" w:rsidRDefault="0004010A" w:rsidP="001339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669">
              <w:rPr>
                <w:rFonts w:ascii="Times New Roman" w:hAnsi="Times New Roman"/>
                <w:sz w:val="24"/>
                <w:szCs w:val="24"/>
              </w:rPr>
              <w:t>Участвовали в различных конференциях, семинарах и лекциях, посвященных отцовству, семье, взаимодействию родителей и школы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10A" w:rsidRPr="00420669" w:rsidRDefault="0004010A" w:rsidP="001339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Популяризация отцовства, семьи и семейных ценностей, а так же здорового образа жизни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10A" w:rsidRPr="00420669" w:rsidRDefault="0004010A" w:rsidP="001339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0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протяжении </w:t>
            </w:r>
            <w:r w:rsidR="00EA24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2020 </w:t>
            </w:r>
            <w:r w:rsidRPr="004206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года</w:t>
            </w:r>
          </w:p>
        </w:tc>
      </w:tr>
    </w:tbl>
    <w:p w:rsidR="001F4DF9" w:rsidRDefault="001F4DF9" w:rsidP="00F83FDF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/>
          <w:b/>
          <w:sz w:val="30"/>
          <w:szCs w:val="30"/>
          <w:lang w:eastAsia="ru-RU"/>
        </w:rPr>
      </w:pPr>
    </w:p>
    <w:p w:rsidR="00F83FDF" w:rsidRPr="00BA727B" w:rsidRDefault="00F83FDF" w:rsidP="00F83FDF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Theme="minorHAnsi" w:hAnsi="Times New Roman"/>
          <w:sz w:val="30"/>
          <w:szCs w:val="30"/>
        </w:rPr>
      </w:pPr>
      <w:r w:rsidRPr="00BA727B">
        <w:rPr>
          <w:rFonts w:ascii="Times New Roman" w:eastAsia="Times New Roman" w:hAnsi="Times New Roman"/>
          <w:b/>
          <w:sz w:val="30"/>
          <w:szCs w:val="30"/>
          <w:lang w:eastAsia="ru-RU"/>
        </w:rPr>
        <w:t xml:space="preserve">Информация о поступлении и расходовании </w:t>
      </w:r>
      <w:r w:rsidRPr="00BA727B">
        <w:rPr>
          <w:rFonts w:ascii="Times New Roman" w:eastAsia="Times New Roman" w:hAnsi="Times New Roman"/>
          <w:b/>
          <w:sz w:val="30"/>
          <w:szCs w:val="30"/>
          <w:lang w:eastAsia="ru-RU"/>
        </w:rPr>
        <w:br/>
        <w:t>денежных средств и иного имущества общественного объединения:</w:t>
      </w:r>
    </w:p>
    <w:p w:rsidR="00F83FDF" w:rsidRPr="00BA727B" w:rsidRDefault="00F83FDF" w:rsidP="00F83FDF">
      <w:pPr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/>
          <w:sz w:val="30"/>
          <w:szCs w:val="30"/>
        </w:rPr>
      </w:pPr>
      <w:r w:rsidRPr="00BA727B">
        <w:rPr>
          <w:rFonts w:ascii="Times New Roman" w:hAnsi="Times New Roman"/>
          <w:sz w:val="30"/>
          <w:szCs w:val="30"/>
        </w:rPr>
        <w:t>Информация о поступлении денежных средств и иного имущества:</w:t>
      </w:r>
    </w:p>
    <w:tbl>
      <w:tblPr>
        <w:tblW w:w="0" w:type="auto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7"/>
        <w:gridCol w:w="4971"/>
        <w:gridCol w:w="4199"/>
      </w:tblGrid>
      <w:tr w:rsidR="00F83FDF" w:rsidRPr="00BA727B" w:rsidTr="007C04E2">
        <w:trPr>
          <w:trHeight w:val="549"/>
        </w:trPr>
        <w:tc>
          <w:tcPr>
            <w:tcW w:w="687" w:type="dxa"/>
          </w:tcPr>
          <w:p w:rsidR="00F83FDF" w:rsidRPr="00BA727B" w:rsidRDefault="00F83FDF" w:rsidP="007C04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BA727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BA727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971" w:type="dxa"/>
          </w:tcPr>
          <w:p w:rsidR="00F83FDF" w:rsidRPr="00BA727B" w:rsidRDefault="00F83FDF" w:rsidP="007C04E2">
            <w:pPr>
              <w:ind w:lef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Вид информации</w:t>
            </w:r>
          </w:p>
        </w:tc>
        <w:tc>
          <w:tcPr>
            <w:tcW w:w="4200" w:type="dxa"/>
          </w:tcPr>
          <w:p w:rsidR="00F83FDF" w:rsidRPr="00BA727B" w:rsidRDefault="00F83FDF" w:rsidP="007C04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Цифровое значение информации</w:t>
            </w:r>
          </w:p>
        </w:tc>
      </w:tr>
      <w:tr w:rsidR="00F83FDF" w:rsidRPr="00BA727B" w:rsidTr="007C04E2">
        <w:trPr>
          <w:trHeight w:val="560"/>
        </w:trPr>
        <w:tc>
          <w:tcPr>
            <w:tcW w:w="687" w:type="dxa"/>
          </w:tcPr>
          <w:p w:rsidR="00F83FDF" w:rsidRPr="00BA727B" w:rsidRDefault="00F83FDF" w:rsidP="007C04E2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4971" w:type="dxa"/>
          </w:tcPr>
          <w:p w:rsidR="00F83FDF" w:rsidRPr="00BA727B" w:rsidRDefault="00F83FDF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общая сумма поступивших денежных средств и иного имущества</w:t>
            </w:r>
          </w:p>
        </w:tc>
        <w:tc>
          <w:tcPr>
            <w:tcW w:w="4200" w:type="dxa"/>
          </w:tcPr>
          <w:p w:rsidR="00F83FDF" w:rsidRPr="00BA727B" w:rsidRDefault="0004010A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83FDF" w:rsidRPr="00BA727B" w:rsidTr="007C04E2">
        <w:trPr>
          <w:trHeight w:val="701"/>
        </w:trPr>
        <w:tc>
          <w:tcPr>
            <w:tcW w:w="687" w:type="dxa"/>
          </w:tcPr>
          <w:p w:rsidR="00F83FDF" w:rsidRPr="00BA727B" w:rsidRDefault="00F83FDF" w:rsidP="007C04E2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971" w:type="dxa"/>
          </w:tcPr>
          <w:p w:rsidR="00F83FDF" w:rsidRPr="00BA727B" w:rsidRDefault="00F83FDF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вступительные и членские взносы (если их уплата предусмотрена уставом)</w:t>
            </w:r>
          </w:p>
        </w:tc>
        <w:tc>
          <w:tcPr>
            <w:tcW w:w="4200" w:type="dxa"/>
          </w:tcPr>
          <w:p w:rsidR="00F83FDF" w:rsidRPr="00BA727B" w:rsidRDefault="0004010A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83FDF" w:rsidRPr="00BA727B" w:rsidTr="007C04E2">
        <w:trPr>
          <w:trHeight w:val="838"/>
        </w:trPr>
        <w:tc>
          <w:tcPr>
            <w:tcW w:w="687" w:type="dxa"/>
          </w:tcPr>
          <w:p w:rsidR="00F83FDF" w:rsidRPr="00BA727B" w:rsidRDefault="00F83FDF" w:rsidP="007C04E2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4971" w:type="dxa"/>
          </w:tcPr>
          <w:p w:rsidR="00F83FDF" w:rsidRPr="00BA727B" w:rsidRDefault="00F83FDF" w:rsidP="007C04E2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сведения о поступлениях от проводимых в уставных целях лекций, выставок, спортивных и других мероприятий</w:t>
            </w:r>
          </w:p>
        </w:tc>
        <w:tc>
          <w:tcPr>
            <w:tcW w:w="4200" w:type="dxa"/>
          </w:tcPr>
          <w:p w:rsidR="00F83FDF" w:rsidRPr="00BA727B" w:rsidRDefault="0004010A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83FDF" w:rsidRPr="00BA727B" w:rsidTr="007C04E2">
        <w:trPr>
          <w:trHeight w:val="1415"/>
        </w:trPr>
        <w:tc>
          <w:tcPr>
            <w:tcW w:w="687" w:type="dxa"/>
          </w:tcPr>
          <w:p w:rsidR="00F83FDF" w:rsidRPr="00BA727B" w:rsidRDefault="00F83FDF" w:rsidP="007C04E2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4971" w:type="dxa"/>
          </w:tcPr>
          <w:p w:rsidR="00F83FDF" w:rsidRPr="00BA727B" w:rsidRDefault="00F83FDF" w:rsidP="007C04E2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 xml:space="preserve">доходы от предпринимательской деятельности, осуществляемой </w:t>
            </w:r>
            <w:r w:rsidRPr="00BA727B">
              <w:rPr>
                <w:rFonts w:ascii="Times New Roman" w:hAnsi="Times New Roman"/>
                <w:sz w:val="24"/>
                <w:szCs w:val="24"/>
              </w:rPr>
              <w:br/>
              <w:t xml:space="preserve">в порядке, установленном частью третьей статьи 20 Закона Республики Беларусь </w:t>
            </w:r>
            <w:r w:rsidRPr="00BA727B">
              <w:rPr>
                <w:rFonts w:ascii="Times New Roman" w:hAnsi="Times New Roman"/>
                <w:sz w:val="24"/>
                <w:szCs w:val="24"/>
              </w:rPr>
              <w:br/>
              <w:t>«Об общественных объединениях»</w:t>
            </w:r>
          </w:p>
        </w:tc>
        <w:tc>
          <w:tcPr>
            <w:tcW w:w="4200" w:type="dxa"/>
          </w:tcPr>
          <w:p w:rsidR="00F83FDF" w:rsidRPr="00BA727B" w:rsidRDefault="0004010A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83FDF" w:rsidRPr="00BA727B" w:rsidTr="007C04E2">
        <w:trPr>
          <w:trHeight w:val="302"/>
        </w:trPr>
        <w:tc>
          <w:tcPr>
            <w:tcW w:w="687" w:type="dxa"/>
          </w:tcPr>
          <w:p w:rsidR="00F83FDF" w:rsidRPr="00BA727B" w:rsidRDefault="00F83FDF" w:rsidP="007C04E2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4971" w:type="dxa"/>
          </w:tcPr>
          <w:p w:rsidR="00F83FDF" w:rsidRPr="00BA727B" w:rsidRDefault="00F83FDF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сведения о добровольных пожертвованиях</w:t>
            </w:r>
          </w:p>
        </w:tc>
        <w:tc>
          <w:tcPr>
            <w:tcW w:w="4200" w:type="dxa"/>
          </w:tcPr>
          <w:p w:rsidR="00F83FDF" w:rsidRPr="00BA727B" w:rsidRDefault="0004010A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83FDF" w:rsidRPr="00BA727B" w:rsidTr="007C04E2">
        <w:trPr>
          <w:trHeight w:val="707"/>
        </w:trPr>
        <w:tc>
          <w:tcPr>
            <w:tcW w:w="687" w:type="dxa"/>
          </w:tcPr>
          <w:p w:rsidR="00F83FDF" w:rsidRPr="00BA727B" w:rsidRDefault="00F83FDF" w:rsidP="007C04E2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1.6.</w:t>
            </w:r>
          </w:p>
        </w:tc>
        <w:tc>
          <w:tcPr>
            <w:tcW w:w="4971" w:type="dxa"/>
          </w:tcPr>
          <w:p w:rsidR="00F83FDF" w:rsidRPr="00BA727B" w:rsidRDefault="00F83FDF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сведения о поступлениях от иностранных государств (организаций), международных организаций</w:t>
            </w:r>
          </w:p>
        </w:tc>
        <w:tc>
          <w:tcPr>
            <w:tcW w:w="4200" w:type="dxa"/>
          </w:tcPr>
          <w:p w:rsidR="00F83FDF" w:rsidRPr="00BA727B" w:rsidRDefault="0004010A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83FDF" w:rsidRPr="00BA727B" w:rsidTr="007C04E2">
        <w:trPr>
          <w:trHeight w:val="581"/>
        </w:trPr>
        <w:tc>
          <w:tcPr>
            <w:tcW w:w="687" w:type="dxa"/>
          </w:tcPr>
          <w:p w:rsidR="00F83FDF" w:rsidRPr="00BA727B" w:rsidRDefault="00F83FDF" w:rsidP="007C04E2">
            <w:pPr>
              <w:spacing w:line="2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1.7.</w:t>
            </w:r>
          </w:p>
        </w:tc>
        <w:tc>
          <w:tcPr>
            <w:tcW w:w="4971" w:type="dxa"/>
            <w:tcBorders>
              <w:bottom w:val="single" w:sz="4" w:space="0" w:color="auto"/>
            </w:tcBorders>
          </w:tcPr>
          <w:p w:rsidR="00F83FDF" w:rsidRPr="00BA727B" w:rsidRDefault="00F83FDF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сведения об иных источниках, не запрещенных законодательством</w:t>
            </w:r>
          </w:p>
        </w:tc>
        <w:tc>
          <w:tcPr>
            <w:tcW w:w="4200" w:type="dxa"/>
          </w:tcPr>
          <w:p w:rsidR="00F83FDF" w:rsidRPr="00BA727B" w:rsidRDefault="0004010A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F83FDF" w:rsidRPr="00BA727B" w:rsidRDefault="00F83FDF" w:rsidP="00F83FDF">
      <w:pPr>
        <w:spacing w:after="120" w:line="240" w:lineRule="auto"/>
        <w:jc w:val="both"/>
        <w:rPr>
          <w:rFonts w:ascii="Times New Roman" w:eastAsia="Times New Roman" w:hAnsi="Times New Roman"/>
          <w:b/>
          <w:sz w:val="30"/>
          <w:szCs w:val="30"/>
          <w:lang w:eastAsia="ru-RU"/>
        </w:rPr>
      </w:pPr>
    </w:p>
    <w:p w:rsidR="00F83FDF" w:rsidRPr="00BA727B" w:rsidRDefault="00F83FDF" w:rsidP="00F83FDF">
      <w:pPr>
        <w:spacing w:after="120" w:line="240" w:lineRule="auto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>2</w:t>
      </w:r>
      <w:r w:rsidRPr="00BA727B">
        <w:rPr>
          <w:rFonts w:ascii="Times New Roman" w:eastAsia="Times New Roman" w:hAnsi="Times New Roman"/>
          <w:b/>
          <w:sz w:val="30"/>
          <w:szCs w:val="30"/>
          <w:lang w:eastAsia="ru-RU"/>
        </w:rPr>
        <w:t>.</w:t>
      </w:r>
      <w:r w:rsidRPr="00BA727B">
        <w:rPr>
          <w:rFonts w:ascii="Times New Roman" w:eastAsia="Times New Roman" w:hAnsi="Times New Roman"/>
          <w:b/>
          <w:sz w:val="30"/>
          <w:szCs w:val="30"/>
          <w:lang w:eastAsia="ru-RU"/>
        </w:rPr>
        <w:tab/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>Информация о расходовании денежных средств и иного имущества:</w:t>
      </w:r>
    </w:p>
    <w:tbl>
      <w:tblPr>
        <w:tblW w:w="0" w:type="auto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7"/>
        <w:gridCol w:w="4970"/>
        <w:gridCol w:w="4200"/>
      </w:tblGrid>
      <w:tr w:rsidR="00F83FDF" w:rsidRPr="00BA727B" w:rsidTr="007C04E2">
        <w:trPr>
          <w:trHeight w:val="693"/>
        </w:trPr>
        <w:tc>
          <w:tcPr>
            <w:tcW w:w="687" w:type="dxa"/>
          </w:tcPr>
          <w:p w:rsidR="00F83FDF" w:rsidRPr="00BA727B" w:rsidRDefault="00F83FDF" w:rsidP="007C04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BA727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BA727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971" w:type="dxa"/>
          </w:tcPr>
          <w:p w:rsidR="00F83FDF" w:rsidRPr="00BA727B" w:rsidRDefault="00F83FDF" w:rsidP="007C04E2">
            <w:pPr>
              <w:ind w:lef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Вид информации</w:t>
            </w:r>
          </w:p>
        </w:tc>
        <w:tc>
          <w:tcPr>
            <w:tcW w:w="4200" w:type="dxa"/>
          </w:tcPr>
          <w:p w:rsidR="00F83FDF" w:rsidRPr="00BA727B" w:rsidRDefault="00F83FDF" w:rsidP="007C04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Цифровое значение информации</w:t>
            </w:r>
          </w:p>
        </w:tc>
      </w:tr>
      <w:tr w:rsidR="00F83FDF" w:rsidRPr="00BA727B" w:rsidTr="007C04E2">
        <w:trPr>
          <w:trHeight w:val="593"/>
        </w:trPr>
        <w:tc>
          <w:tcPr>
            <w:tcW w:w="687" w:type="dxa"/>
          </w:tcPr>
          <w:p w:rsidR="00F83FDF" w:rsidRPr="00BA727B" w:rsidRDefault="00F83FDF" w:rsidP="007C04E2">
            <w:pPr>
              <w:spacing w:line="280" w:lineRule="exact"/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4971" w:type="dxa"/>
          </w:tcPr>
          <w:p w:rsidR="00F83FDF" w:rsidRPr="00BA727B" w:rsidRDefault="00F83FDF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общая сумма расходов денежных средств и иного имущества</w:t>
            </w:r>
          </w:p>
        </w:tc>
        <w:tc>
          <w:tcPr>
            <w:tcW w:w="4200" w:type="dxa"/>
          </w:tcPr>
          <w:p w:rsidR="00F83FDF" w:rsidRPr="00EA2440" w:rsidRDefault="00420669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468,54 </w:t>
            </w:r>
            <w:r w:rsidR="00EA2440">
              <w:rPr>
                <w:rFonts w:ascii="Times New Roman" w:hAnsi="Times New Roman"/>
                <w:sz w:val="24"/>
                <w:szCs w:val="24"/>
              </w:rPr>
              <w:t>бел</w:t>
            </w:r>
            <w:proofErr w:type="gramStart"/>
            <w:r w:rsidR="00EA2440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EA24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EA2440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EA2440">
              <w:rPr>
                <w:rFonts w:ascii="Times New Roman" w:hAnsi="Times New Roman"/>
                <w:sz w:val="24"/>
                <w:szCs w:val="24"/>
              </w:rPr>
              <w:t>уб. (из денежных средств на 01.01.2020г.)</w:t>
            </w:r>
          </w:p>
        </w:tc>
      </w:tr>
      <w:tr w:rsidR="00F83FDF" w:rsidRPr="00BA727B" w:rsidTr="007C04E2">
        <w:trPr>
          <w:trHeight w:val="914"/>
        </w:trPr>
        <w:tc>
          <w:tcPr>
            <w:tcW w:w="687" w:type="dxa"/>
          </w:tcPr>
          <w:p w:rsidR="00F83FDF" w:rsidRPr="00BA727B" w:rsidRDefault="00F83FDF" w:rsidP="007C04E2">
            <w:pPr>
              <w:spacing w:line="280" w:lineRule="exact"/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4971" w:type="dxa"/>
          </w:tcPr>
          <w:p w:rsidR="00F83FDF" w:rsidRPr="00BA727B" w:rsidRDefault="00F83FDF" w:rsidP="007C04E2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eastAsiaTheme="minorHAnsi" w:hAnsi="Times New Roman"/>
                <w:sz w:val="24"/>
                <w:szCs w:val="24"/>
              </w:rPr>
              <w:t>сведения о численности работников общественного объединения, размерах оплаты их труда</w:t>
            </w:r>
          </w:p>
        </w:tc>
        <w:tc>
          <w:tcPr>
            <w:tcW w:w="4200" w:type="dxa"/>
          </w:tcPr>
          <w:p w:rsidR="00F83FDF" w:rsidRPr="00BA727B" w:rsidRDefault="0004010A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83FDF" w:rsidRPr="00BA727B" w:rsidTr="007C04E2">
        <w:trPr>
          <w:trHeight w:val="698"/>
        </w:trPr>
        <w:tc>
          <w:tcPr>
            <w:tcW w:w="687" w:type="dxa"/>
          </w:tcPr>
          <w:p w:rsidR="00F83FDF" w:rsidRPr="00BA727B" w:rsidRDefault="00F83FDF" w:rsidP="007C04E2">
            <w:pPr>
              <w:spacing w:line="280" w:lineRule="exact"/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4971" w:type="dxa"/>
          </w:tcPr>
          <w:p w:rsidR="00F83FDF" w:rsidRPr="00BA727B" w:rsidRDefault="00F83FDF" w:rsidP="007C04E2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eastAsiaTheme="minorHAnsi" w:hAnsi="Times New Roman"/>
                <w:sz w:val="24"/>
                <w:szCs w:val="24"/>
              </w:rPr>
              <w:t>сведения о расходах на материально-техническое обеспечение</w:t>
            </w:r>
          </w:p>
        </w:tc>
        <w:tc>
          <w:tcPr>
            <w:tcW w:w="4200" w:type="dxa"/>
          </w:tcPr>
          <w:p w:rsidR="00F83FDF" w:rsidRPr="00BA727B" w:rsidRDefault="0004010A" w:rsidP="007C04E2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83FDF" w:rsidRPr="00BA727B" w:rsidTr="007C04E2">
        <w:trPr>
          <w:trHeight w:val="762"/>
        </w:trPr>
        <w:tc>
          <w:tcPr>
            <w:tcW w:w="687" w:type="dxa"/>
          </w:tcPr>
          <w:p w:rsidR="00F83FDF" w:rsidRPr="00BA727B" w:rsidRDefault="00F83FDF" w:rsidP="007C04E2">
            <w:pPr>
              <w:spacing w:line="280" w:lineRule="exact"/>
              <w:ind w:left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hAnsi="Times New Roman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4971" w:type="dxa"/>
          </w:tcPr>
          <w:p w:rsidR="00F83FDF" w:rsidRPr="00BA727B" w:rsidRDefault="00F83FDF" w:rsidP="007C04E2">
            <w:pPr>
              <w:spacing w:after="0" w:line="28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27B">
              <w:rPr>
                <w:rFonts w:ascii="Times New Roman" w:eastAsiaTheme="minorHAnsi" w:hAnsi="Times New Roman"/>
                <w:sz w:val="24"/>
                <w:szCs w:val="24"/>
              </w:rPr>
              <w:t>сведения об использовании денежных средств и иного имущества</w:t>
            </w:r>
          </w:p>
        </w:tc>
        <w:tc>
          <w:tcPr>
            <w:tcW w:w="4200" w:type="dxa"/>
          </w:tcPr>
          <w:p w:rsidR="0004010A" w:rsidRPr="0004010A" w:rsidRDefault="00EA2440" w:rsidP="00EA2440">
            <w:pPr>
              <w:spacing w:after="0" w:line="280" w:lineRule="exact"/>
              <w:ind w:lef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468,54 бел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уб.</w:t>
            </w:r>
          </w:p>
        </w:tc>
      </w:tr>
    </w:tbl>
    <w:p w:rsidR="00F83FDF" w:rsidRPr="00BA727B" w:rsidRDefault="00F83FDF" w:rsidP="0068036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>Списки членов выборных органов общественного объединения по установленной форме прил</w:t>
      </w:r>
      <w:r w:rsidR="00EA2440">
        <w:rPr>
          <w:rFonts w:ascii="Times New Roman" w:eastAsia="Times New Roman" w:hAnsi="Times New Roman"/>
          <w:sz w:val="30"/>
          <w:szCs w:val="30"/>
          <w:lang w:eastAsia="ru-RU"/>
        </w:rPr>
        <w:t>агаются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>.</w:t>
      </w:r>
    </w:p>
    <w:p w:rsidR="0068036E" w:rsidRDefault="0068036E" w:rsidP="0068036E">
      <w:pPr>
        <w:spacing w:after="0" w:line="240" w:lineRule="auto"/>
        <w:ind w:left="1985" w:hanging="1985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68036E" w:rsidRDefault="00F83FDF" w:rsidP="0068036E">
      <w:pPr>
        <w:spacing w:after="0" w:line="240" w:lineRule="auto"/>
        <w:ind w:left="1985" w:hanging="1985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Приложение: списки членов выборных органов общественного объединения на </w:t>
      </w:r>
      <w:r w:rsidR="00823F52">
        <w:rPr>
          <w:rFonts w:ascii="Times New Roman" w:eastAsia="Times New Roman" w:hAnsi="Times New Roman"/>
          <w:sz w:val="30"/>
          <w:szCs w:val="30"/>
          <w:lang w:eastAsia="ru-RU"/>
        </w:rPr>
        <w:t>1</w:t>
      </w:r>
      <w:r w:rsidRPr="00BA727B">
        <w:rPr>
          <w:rFonts w:ascii="Times New Roman" w:eastAsia="Times New Roman" w:hAnsi="Times New Roman"/>
          <w:sz w:val="30"/>
          <w:szCs w:val="30"/>
          <w:lang w:eastAsia="ru-RU"/>
        </w:rPr>
        <w:t xml:space="preserve"> л. в 1 экз.</w:t>
      </w:r>
    </w:p>
    <w:p w:rsidR="00420669" w:rsidRPr="0068036E" w:rsidRDefault="00420669" w:rsidP="0068036E">
      <w:pPr>
        <w:spacing w:after="0" w:line="240" w:lineRule="auto"/>
        <w:ind w:left="1985" w:hanging="1985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F83FDF" w:rsidRPr="00BA727B" w:rsidRDefault="00EA2440" w:rsidP="00F83FDF">
      <w:pPr>
        <w:tabs>
          <w:tab w:val="left" w:pos="6804"/>
        </w:tabs>
        <w:spacing w:after="0" w:line="240" w:lineRule="auto"/>
        <w:jc w:val="both"/>
        <w:rPr>
          <w:rFonts w:ascii="Times New Roman" w:eastAsia="Times New Roman" w:hAnsi="Times New Roman"/>
          <w:b/>
          <w:sz w:val="30"/>
          <w:szCs w:val="30"/>
          <w:lang w:eastAsia="ru-RU"/>
        </w:rPr>
      </w:pPr>
      <w:r w:rsidRPr="00EA2440">
        <w:rPr>
          <w:rFonts w:ascii="Times New Roman" w:eastAsia="Times New Roman" w:hAnsi="Times New Roman"/>
          <w:sz w:val="30"/>
          <w:szCs w:val="30"/>
          <w:lang w:eastAsia="ru-RU"/>
        </w:rPr>
        <w:t>Председатель</w:t>
      </w:r>
      <w:r w:rsidR="00F83FDF" w:rsidRPr="00EA2440">
        <w:rPr>
          <w:rFonts w:ascii="Times New Roman" w:eastAsia="Times New Roman" w:hAnsi="Times New Roman"/>
          <w:sz w:val="30"/>
          <w:szCs w:val="30"/>
          <w:lang w:eastAsia="ru-RU"/>
        </w:rPr>
        <w:t xml:space="preserve"> </w:t>
      </w:r>
      <w:r w:rsidRPr="00EA2440">
        <w:rPr>
          <w:rFonts w:ascii="Times New Roman" w:eastAsia="Times New Roman" w:hAnsi="Times New Roman"/>
          <w:sz w:val="30"/>
          <w:szCs w:val="30"/>
          <w:lang w:eastAsia="ru-RU"/>
        </w:rPr>
        <w:t>Правления</w:t>
      </w:r>
      <w:r w:rsidR="00F83FDF" w:rsidRPr="00BA727B">
        <w:rPr>
          <w:rFonts w:ascii="Times New Roman" w:eastAsia="Times New Roman" w:hAnsi="Times New Roman"/>
          <w:b/>
          <w:sz w:val="30"/>
          <w:szCs w:val="30"/>
          <w:lang w:eastAsia="ru-RU"/>
        </w:rPr>
        <w:t xml:space="preserve">               </w:t>
      </w:r>
      <w:r>
        <w:rPr>
          <w:rFonts w:ascii="Times New Roman" w:eastAsia="Times New Roman" w:hAnsi="Times New Roman"/>
          <w:b/>
          <w:sz w:val="30"/>
          <w:szCs w:val="30"/>
          <w:lang w:eastAsia="ru-RU"/>
        </w:rPr>
        <w:t xml:space="preserve">                             </w:t>
      </w:r>
      <w:proofErr w:type="spellStart"/>
      <w:r w:rsidRPr="00EA2440">
        <w:rPr>
          <w:rFonts w:ascii="Times New Roman" w:eastAsia="Times New Roman" w:hAnsi="Times New Roman"/>
          <w:sz w:val="30"/>
          <w:szCs w:val="30"/>
          <w:lang w:eastAsia="ru-RU"/>
        </w:rPr>
        <w:t>С.П.Бычков</w:t>
      </w:r>
      <w:proofErr w:type="spellEnd"/>
    </w:p>
    <w:sectPr w:rsidR="00F83FDF" w:rsidRPr="00BA727B" w:rsidSect="0068036E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997B2D"/>
    <w:multiLevelType w:val="hybridMultilevel"/>
    <w:tmpl w:val="DFB0DC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B25B8D"/>
    <w:multiLevelType w:val="hybridMultilevel"/>
    <w:tmpl w:val="686C976C"/>
    <w:lvl w:ilvl="0" w:tplc="C9A07802">
      <w:start w:val="1"/>
      <w:numFmt w:val="decimal"/>
      <w:lvlText w:val="%1."/>
      <w:lvlJc w:val="left"/>
      <w:pPr>
        <w:ind w:left="8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1" w:hanging="360"/>
      </w:pPr>
    </w:lvl>
    <w:lvl w:ilvl="2" w:tplc="0419001B" w:tentative="1">
      <w:start w:val="1"/>
      <w:numFmt w:val="lowerRoman"/>
      <w:lvlText w:val="%3."/>
      <w:lvlJc w:val="right"/>
      <w:pPr>
        <w:ind w:left="2271" w:hanging="180"/>
      </w:pPr>
    </w:lvl>
    <w:lvl w:ilvl="3" w:tplc="0419000F" w:tentative="1">
      <w:start w:val="1"/>
      <w:numFmt w:val="decimal"/>
      <w:lvlText w:val="%4."/>
      <w:lvlJc w:val="left"/>
      <w:pPr>
        <w:ind w:left="2991" w:hanging="360"/>
      </w:pPr>
    </w:lvl>
    <w:lvl w:ilvl="4" w:tplc="04190019" w:tentative="1">
      <w:start w:val="1"/>
      <w:numFmt w:val="lowerLetter"/>
      <w:lvlText w:val="%5."/>
      <w:lvlJc w:val="left"/>
      <w:pPr>
        <w:ind w:left="3711" w:hanging="360"/>
      </w:pPr>
    </w:lvl>
    <w:lvl w:ilvl="5" w:tplc="0419001B" w:tentative="1">
      <w:start w:val="1"/>
      <w:numFmt w:val="lowerRoman"/>
      <w:lvlText w:val="%6."/>
      <w:lvlJc w:val="right"/>
      <w:pPr>
        <w:ind w:left="4431" w:hanging="180"/>
      </w:pPr>
    </w:lvl>
    <w:lvl w:ilvl="6" w:tplc="0419000F" w:tentative="1">
      <w:start w:val="1"/>
      <w:numFmt w:val="decimal"/>
      <w:lvlText w:val="%7."/>
      <w:lvlJc w:val="left"/>
      <w:pPr>
        <w:ind w:left="5151" w:hanging="360"/>
      </w:pPr>
    </w:lvl>
    <w:lvl w:ilvl="7" w:tplc="04190019" w:tentative="1">
      <w:start w:val="1"/>
      <w:numFmt w:val="lowerLetter"/>
      <w:lvlText w:val="%8."/>
      <w:lvlJc w:val="left"/>
      <w:pPr>
        <w:ind w:left="5871" w:hanging="360"/>
      </w:pPr>
    </w:lvl>
    <w:lvl w:ilvl="8" w:tplc="0419001B" w:tentative="1">
      <w:start w:val="1"/>
      <w:numFmt w:val="lowerRoman"/>
      <w:lvlText w:val="%9."/>
      <w:lvlJc w:val="right"/>
      <w:pPr>
        <w:ind w:left="6591" w:hanging="180"/>
      </w:pPr>
    </w:lvl>
  </w:abstractNum>
  <w:abstractNum w:abstractNumId="2">
    <w:nsid w:val="7E41676B"/>
    <w:multiLevelType w:val="hybridMultilevel"/>
    <w:tmpl w:val="B39CD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2BB5"/>
    <w:rsid w:val="0004010A"/>
    <w:rsid w:val="000856E0"/>
    <w:rsid w:val="00184C4C"/>
    <w:rsid w:val="001F4DF9"/>
    <w:rsid w:val="002D7476"/>
    <w:rsid w:val="003402E2"/>
    <w:rsid w:val="004045B7"/>
    <w:rsid w:val="00420669"/>
    <w:rsid w:val="005C3F12"/>
    <w:rsid w:val="0068036E"/>
    <w:rsid w:val="00823F52"/>
    <w:rsid w:val="0092116E"/>
    <w:rsid w:val="00E20A2D"/>
    <w:rsid w:val="00EA2440"/>
    <w:rsid w:val="00F72BB5"/>
    <w:rsid w:val="00F83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FD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401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FD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2021-03-01T07:12:00Z</dcterms:created>
  <dcterms:modified xsi:type="dcterms:W3CDTF">2021-03-01T15:22:00Z</dcterms:modified>
</cp:coreProperties>
</file>