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00" w:rsidRPr="00A27D00" w:rsidRDefault="00A27D00" w:rsidP="00A27D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9D180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ВНИМАНИЮ</w:t>
      </w:r>
      <w:r w:rsidRPr="00A27D0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</w:p>
    <w:p w:rsidR="00A27D00" w:rsidRPr="009D180A" w:rsidRDefault="00A27D00" w:rsidP="00A27D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9D180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руководителей </w:t>
      </w:r>
      <w:r w:rsidR="00C9034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Pr="009D180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местных </w:t>
      </w:r>
      <w:r w:rsidR="00C9034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Pr="009D180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общественных </w:t>
      </w:r>
      <w:r w:rsidR="00C9034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Pr="009D180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объединений</w:t>
      </w:r>
      <w:r w:rsidR="00C9034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!</w:t>
      </w:r>
    </w:p>
    <w:p w:rsidR="00B26FBB" w:rsidRPr="00A27D00" w:rsidRDefault="00B26FBB" w:rsidP="00A27D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F8366A" w:rsidRPr="00F8366A" w:rsidRDefault="00FD2F61" w:rsidP="00F8366A">
      <w:pPr>
        <w:pStyle w:val="underpoint"/>
        <w:rPr>
          <w:sz w:val="30"/>
          <w:szCs w:val="30"/>
        </w:rPr>
      </w:pPr>
      <w:proofErr w:type="gramStart"/>
      <w:r>
        <w:rPr>
          <w:rFonts w:eastAsia="Times New Roman"/>
          <w:b/>
          <w:sz w:val="30"/>
          <w:szCs w:val="30"/>
        </w:rPr>
        <w:t xml:space="preserve">Во исполнение </w:t>
      </w:r>
      <w:r>
        <w:rPr>
          <w:b/>
          <w:sz w:val="30"/>
          <w:szCs w:val="30"/>
        </w:rPr>
        <w:t>статьи</w:t>
      </w:r>
      <w:r w:rsidR="00A27D00" w:rsidRPr="00F8366A">
        <w:rPr>
          <w:b/>
          <w:sz w:val="30"/>
          <w:szCs w:val="30"/>
        </w:rPr>
        <w:t> 9</w:t>
      </w:r>
      <w:r w:rsidR="00A27D00" w:rsidRPr="00F8366A">
        <w:rPr>
          <w:b/>
          <w:sz w:val="30"/>
          <w:szCs w:val="30"/>
          <w:vertAlign w:val="superscript"/>
        </w:rPr>
        <w:t>2</w:t>
      </w:r>
      <w:r w:rsidR="00A27D00" w:rsidRPr="00F8366A">
        <w:rPr>
          <w:b/>
          <w:sz w:val="30"/>
          <w:szCs w:val="30"/>
        </w:rPr>
        <w:t xml:space="preserve"> Закона Республики Беларусь от 30 июня 2014 г. № 165-З «О мерах по предотвращению легализации доходов, полученных преступным путем, финансирования террористической деятельности и  финансирования распространения оружия ма</w:t>
      </w:r>
      <w:r>
        <w:rPr>
          <w:b/>
          <w:sz w:val="30"/>
          <w:szCs w:val="30"/>
        </w:rPr>
        <w:t xml:space="preserve">ссового поражения» </w:t>
      </w:r>
      <w:r w:rsidR="00A27D00" w:rsidRPr="00F8366A">
        <w:rPr>
          <w:b/>
          <w:sz w:val="30"/>
          <w:szCs w:val="30"/>
        </w:rPr>
        <w:t>пост</w:t>
      </w:r>
      <w:r>
        <w:rPr>
          <w:b/>
          <w:sz w:val="30"/>
          <w:szCs w:val="30"/>
        </w:rPr>
        <w:t>ановлением</w:t>
      </w:r>
      <w:r w:rsidR="00A27D00" w:rsidRPr="00F8366A">
        <w:rPr>
          <w:b/>
          <w:sz w:val="30"/>
          <w:szCs w:val="30"/>
        </w:rPr>
        <w:t xml:space="preserve"> Министерства юстиции Республики Беларусь от </w:t>
      </w:r>
      <w:r w:rsidR="004B2D0A">
        <w:rPr>
          <w:b/>
          <w:sz w:val="30"/>
          <w:szCs w:val="30"/>
        </w:rPr>
        <w:t xml:space="preserve"> </w:t>
      </w:r>
      <w:r w:rsidR="00A27D00" w:rsidRPr="00F8366A">
        <w:rPr>
          <w:rStyle w:val="datepr"/>
          <w:b/>
          <w:sz w:val="30"/>
          <w:szCs w:val="30"/>
        </w:rPr>
        <w:t xml:space="preserve">30 </w:t>
      </w:r>
      <w:r w:rsidR="004B2D0A">
        <w:rPr>
          <w:rStyle w:val="datepr"/>
          <w:b/>
          <w:sz w:val="30"/>
          <w:szCs w:val="30"/>
        </w:rPr>
        <w:t xml:space="preserve"> </w:t>
      </w:r>
      <w:r w:rsidR="00A27D00" w:rsidRPr="00F8366A">
        <w:rPr>
          <w:rStyle w:val="datepr"/>
          <w:b/>
          <w:sz w:val="30"/>
          <w:szCs w:val="30"/>
        </w:rPr>
        <w:t>октября 2020 г.</w:t>
      </w:r>
      <w:r w:rsidR="00A27D00" w:rsidRPr="00F8366A">
        <w:rPr>
          <w:rStyle w:val="number"/>
          <w:b/>
          <w:sz w:val="30"/>
          <w:szCs w:val="30"/>
        </w:rPr>
        <w:t xml:space="preserve"> № 153-1 «</w:t>
      </w:r>
      <w:r w:rsidR="00A27D00" w:rsidRPr="00F8366A">
        <w:rPr>
          <w:b/>
          <w:sz w:val="30"/>
          <w:szCs w:val="30"/>
        </w:rPr>
        <w:t>Об информации о деятельности общественных объединений и фондов»</w:t>
      </w:r>
      <w:r w:rsidR="009D180A">
        <w:rPr>
          <w:sz w:val="30"/>
          <w:szCs w:val="30"/>
        </w:rPr>
        <w:t xml:space="preserve"> </w:t>
      </w:r>
      <w:r w:rsidR="009612E9">
        <w:rPr>
          <w:sz w:val="30"/>
          <w:szCs w:val="30"/>
        </w:rPr>
        <w:t xml:space="preserve">установлено, что </w:t>
      </w:r>
      <w:bookmarkStart w:id="0" w:name="_GoBack"/>
      <w:bookmarkEnd w:id="0"/>
      <w:r w:rsidR="00A27D00" w:rsidRPr="00FB7F4C">
        <w:rPr>
          <w:rFonts w:eastAsia="Times New Roman"/>
          <w:b/>
          <w:sz w:val="30"/>
          <w:szCs w:val="30"/>
          <w:u w:val="single"/>
        </w:rPr>
        <w:t xml:space="preserve">общественные объединения обязаны ежегодно до 1 марта </w:t>
      </w:r>
      <w:r w:rsidR="00F8366A">
        <w:rPr>
          <w:sz w:val="30"/>
          <w:szCs w:val="30"/>
        </w:rPr>
        <w:t>доводить</w:t>
      </w:r>
      <w:proofErr w:type="gramEnd"/>
      <w:r w:rsidR="00F8366A" w:rsidRPr="00F8366A">
        <w:rPr>
          <w:sz w:val="30"/>
          <w:szCs w:val="30"/>
        </w:rPr>
        <w:t xml:space="preserve"> </w:t>
      </w:r>
      <w:proofErr w:type="gramStart"/>
      <w:r w:rsidR="00F8366A" w:rsidRPr="00F8366A">
        <w:rPr>
          <w:sz w:val="30"/>
          <w:szCs w:val="30"/>
        </w:rPr>
        <w:t>до всеобщего сведения путем размещения в средствах массовой информации или на</w:t>
      </w:r>
      <w:r w:rsidR="00F8366A">
        <w:rPr>
          <w:sz w:val="30"/>
          <w:szCs w:val="30"/>
        </w:rPr>
        <w:t xml:space="preserve"> </w:t>
      </w:r>
      <w:r w:rsidR="00F8366A" w:rsidRPr="00F8366A">
        <w:rPr>
          <w:sz w:val="30"/>
          <w:szCs w:val="30"/>
        </w:rPr>
        <w:t> своих официальных сайтах в </w:t>
      </w:r>
      <w:r w:rsidR="00B26FBB">
        <w:rPr>
          <w:sz w:val="30"/>
          <w:szCs w:val="30"/>
        </w:rPr>
        <w:t xml:space="preserve"> </w:t>
      </w:r>
      <w:r w:rsidR="00F8366A" w:rsidRPr="00F8366A">
        <w:rPr>
          <w:sz w:val="30"/>
          <w:szCs w:val="30"/>
        </w:rPr>
        <w:t>глобальной компьютерной сети Интернет (при их наличии)</w:t>
      </w:r>
      <w:r w:rsidR="009D180A">
        <w:rPr>
          <w:sz w:val="30"/>
          <w:szCs w:val="30"/>
        </w:rPr>
        <w:t xml:space="preserve"> </w:t>
      </w:r>
      <w:r w:rsidR="00F8366A" w:rsidRPr="00F8366A">
        <w:rPr>
          <w:sz w:val="30"/>
          <w:szCs w:val="30"/>
        </w:rPr>
        <w:t xml:space="preserve"> либо </w:t>
      </w:r>
      <w:r w:rsidR="009D180A">
        <w:rPr>
          <w:sz w:val="30"/>
          <w:szCs w:val="30"/>
        </w:rPr>
        <w:t xml:space="preserve">  </w:t>
      </w:r>
      <w:r w:rsidR="00F8366A" w:rsidRPr="00F8366A">
        <w:rPr>
          <w:sz w:val="30"/>
          <w:szCs w:val="30"/>
        </w:rPr>
        <w:t>путем</w:t>
      </w:r>
      <w:r w:rsidR="009D180A">
        <w:rPr>
          <w:sz w:val="30"/>
          <w:szCs w:val="30"/>
        </w:rPr>
        <w:t xml:space="preserve"> </w:t>
      </w:r>
      <w:r w:rsidR="00F8366A" w:rsidRPr="00F8366A">
        <w:rPr>
          <w:sz w:val="30"/>
          <w:szCs w:val="30"/>
        </w:rPr>
        <w:t xml:space="preserve"> направления </w:t>
      </w:r>
      <w:r w:rsidR="009D180A">
        <w:rPr>
          <w:sz w:val="30"/>
          <w:szCs w:val="30"/>
        </w:rPr>
        <w:t xml:space="preserve">  </w:t>
      </w:r>
      <w:r w:rsidR="00F8366A" w:rsidRPr="00F8366A">
        <w:rPr>
          <w:sz w:val="30"/>
          <w:szCs w:val="30"/>
        </w:rPr>
        <w:t>по </w:t>
      </w:r>
      <w:r w:rsidR="009D180A">
        <w:rPr>
          <w:sz w:val="30"/>
          <w:szCs w:val="30"/>
        </w:rPr>
        <w:t xml:space="preserve">  </w:t>
      </w:r>
      <w:r w:rsidR="00F8366A" w:rsidRPr="00F8366A">
        <w:rPr>
          <w:sz w:val="30"/>
          <w:szCs w:val="30"/>
        </w:rPr>
        <w:t xml:space="preserve">месту государственной </w:t>
      </w:r>
      <w:r w:rsidR="009D180A">
        <w:rPr>
          <w:sz w:val="30"/>
          <w:szCs w:val="30"/>
        </w:rPr>
        <w:t xml:space="preserve"> </w:t>
      </w:r>
      <w:r w:rsidR="00F8366A" w:rsidRPr="00F8366A">
        <w:rPr>
          <w:sz w:val="30"/>
          <w:szCs w:val="30"/>
        </w:rPr>
        <w:t>реги</w:t>
      </w:r>
      <w:r w:rsidR="00F8366A">
        <w:rPr>
          <w:sz w:val="30"/>
          <w:szCs w:val="30"/>
        </w:rPr>
        <w:t>страции</w:t>
      </w:r>
      <w:r w:rsidR="008B6E5E">
        <w:rPr>
          <w:sz w:val="30"/>
          <w:szCs w:val="30"/>
        </w:rPr>
        <w:t xml:space="preserve"> -</w:t>
      </w:r>
      <w:r w:rsidR="00F8366A">
        <w:rPr>
          <w:sz w:val="30"/>
          <w:szCs w:val="30"/>
        </w:rPr>
        <w:t xml:space="preserve"> </w:t>
      </w:r>
      <w:r w:rsidR="00F8366A" w:rsidRPr="00FB7F4C">
        <w:rPr>
          <w:sz w:val="30"/>
          <w:szCs w:val="30"/>
        </w:rPr>
        <w:t>в</w:t>
      </w:r>
      <w:r w:rsidR="009D180A" w:rsidRPr="00FB7F4C">
        <w:rPr>
          <w:sz w:val="30"/>
          <w:szCs w:val="30"/>
        </w:rPr>
        <w:t xml:space="preserve"> </w:t>
      </w:r>
      <w:r w:rsidR="00F8366A" w:rsidRPr="00FB7F4C">
        <w:rPr>
          <w:sz w:val="30"/>
          <w:szCs w:val="30"/>
        </w:rPr>
        <w:t xml:space="preserve"> главное</w:t>
      </w:r>
      <w:r w:rsidR="009D180A" w:rsidRPr="00FB7F4C">
        <w:rPr>
          <w:sz w:val="30"/>
          <w:szCs w:val="30"/>
        </w:rPr>
        <w:t xml:space="preserve"> </w:t>
      </w:r>
      <w:r w:rsidR="00F8366A" w:rsidRPr="00FB7F4C">
        <w:rPr>
          <w:sz w:val="30"/>
          <w:szCs w:val="30"/>
        </w:rPr>
        <w:t xml:space="preserve"> управление</w:t>
      </w:r>
      <w:r w:rsidR="009D180A" w:rsidRPr="00FB7F4C">
        <w:rPr>
          <w:sz w:val="30"/>
          <w:szCs w:val="30"/>
        </w:rPr>
        <w:t xml:space="preserve"> </w:t>
      </w:r>
      <w:r w:rsidR="00F8366A" w:rsidRPr="00FB7F4C">
        <w:rPr>
          <w:sz w:val="30"/>
          <w:szCs w:val="30"/>
        </w:rPr>
        <w:t xml:space="preserve"> юстиции</w:t>
      </w:r>
      <w:r w:rsidR="009D180A" w:rsidRPr="00FB7F4C">
        <w:rPr>
          <w:sz w:val="30"/>
          <w:szCs w:val="30"/>
        </w:rPr>
        <w:t xml:space="preserve">  </w:t>
      </w:r>
      <w:r w:rsidR="00F8366A" w:rsidRPr="00FB7F4C">
        <w:rPr>
          <w:sz w:val="30"/>
          <w:szCs w:val="30"/>
        </w:rPr>
        <w:t>Гомельского</w:t>
      </w:r>
      <w:r w:rsidR="009D180A" w:rsidRPr="00FB7F4C">
        <w:rPr>
          <w:sz w:val="30"/>
          <w:szCs w:val="30"/>
        </w:rPr>
        <w:t xml:space="preserve"> </w:t>
      </w:r>
      <w:r w:rsidR="00F8366A" w:rsidRPr="00FB7F4C">
        <w:rPr>
          <w:sz w:val="30"/>
          <w:szCs w:val="30"/>
        </w:rPr>
        <w:t xml:space="preserve"> </w:t>
      </w:r>
      <w:r w:rsidR="009D180A" w:rsidRPr="00FB7F4C">
        <w:rPr>
          <w:sz w:val="30"/>
          <w:szCs w:val="30"/>
        </w:rPr>
        <w:t xml:space="preserve"> </w:t>
      </w:r>
      <w:r w:rsidR="00F8366A" w:rsidRPr="00FB7F4C">
        <w:rPr>
          <w:sz w:val="30"/>
          <w:szCs w:val="30"/>
        </w:rPr>
        <w:t xml:space="preserve">облисполкома </w:t>
      </w:r>
      <w:r w:rsidR="009D180A" w:rsidRPr="00FB7F4C">
        <w:rPr>
          <w:sz w:val="30"/>
          <w:szCs w:val="30"/>
        </w:rPr>
        <w:t xml:space="preserve"> </w:t>
      </w:r>
      <w:r w:rsidR="00F8366A" w:rsidRPr="00FB7F4C">
        <w:rPr>
          <w:sz w:val="30"/>
          <w:szCs w:val="30"/>
        </w:rPr>
        <w:t>(246001, г. Г</w:t>
      </w:r>
      <w:r w:rsidR="00F8366A" w:rsidRPr="00B26FBB">
        <w:rPr>
          <w:sz w:val="30"/>
          <w:szCs w:val="30"/>
        </w:rPr>
        <w:t>омель, ул. Фрунзе, 6</w:t>
      </w:r>
      <w:r w:rsidR="009D180A">
        <w:rPr>
          <w:sz w:val="30"/>
          <w:szCs w:val="30"/>
        </w:rPr>
        <w:t>, контактные</w:t>
      </w:r>
      <w:r w:rsidR="00B26FBB">
        <w:rPr>
          <w:sz w:val="30"/>
          <w:szCs w:val="30"/>
        </w:rPr>
        <w:t xml:space="preserve"> номер</w:t>
      </w:r>
      <w:r w:rsidR="009D180A">
        <w:rPr>
          <w:sz w:val="30"/>
          <w:szCs w:val="30"/>
        </w:rPr>
        <w:t>а телефонов: (80232)5103</w:t>
      </w:r>
      <w:r w:rsidR="00B26FBB">
        <w:rPr>
          <w:sz w:val="30"/>
          <w:szCs w:val="30"/>
        </w:rPr>
        <w:t>53</w:t>
      </w:r>
      <w:r w:rsidR="009D180A">
        <w:rPr>
          <w:sz w:val="30"/>
          <w:szCs w:val="30"/>
        </w:rPr>
        <w:t>, 510351</w:t>
      </w:r>
      <w:r w:rsidR="00F8366A" w:rsidRPr="00B26FBB">
        <w:rPr>
          <w:sz w:val="30"/>
          <w:szCs w:val="30"/>
        </w:rPr>
        <w:t>)</w:t>
      </w:r>
      <w:r w:rsidR="00F8366A">
        <w:rPr>
          <w:sz w:val="30"/>
          <w:szCs w:val="30"/>
        </w:rPr>
        <w:t xml:space="preserve"> </w:t>
      </w:r>
      <w:r w:rsidR="00F8366A" w:rsidRPr="00F8366A">
        <w:rPr>
          <w:sz w:val="30"/>
          <w:szCs w:val="30"/>
        </w:rPr>
        <w:t>для</w:t>
      </w:r>
      <w:r w:rsidR="008E3C30">
        <w:rPr>
          <w:sz w:val="30"/>
          <w:szCs w:val="30"/>
        </w:rPr>
        <w:t xml:space="preserve"> </w:t>
      </w:r>
      <w:r w:rsidR="00F8366A" w:rsidRPr="00F8366A">
        <w:rPr>
          <w:sz w:val="30"/>
          <w:szCs w:val="30"/>
        </w:rPr>
        <w:t xml:space="preserve"> последующего размещения на официальном сайте </w:t>
      </w:r>
      <w:r w:rsidR="004B2D0A">
        <w:rPr>
          <w:sz w:val="30"/>
          <w:szCs w:val="30"/>
        </w:rPr>
        <w:t xml:space="preserve">регистрирующего органа </w:t>
      </w:r>
      <w:r w:rsidR="00F8366A" w:rsidRPr="00F8366A">
        <w:rPr>
          <w:sz w:val="30"/>
          <w:szCs w:val="30"/>
        </w:rPr>
        <w:t>в </w:t>
      </w:r>
      <w:r w:rsidR="00B26FBB">
        <w:rPr>
          <w:sz w:val="30"/>
          <w:szCs w:val="30"/>
        </w:rPr>
        <w:t xml:space="preserve"> </w:t>
      </w:r>
      <w:r w:rsidR="00F8366A" w:rsidRPr="00F8366A">
        <w:rPr>
          <w:sz w:val="30"/>
          <w:szCs w:val="30"/>
        </w:rPr>
        <w:t>глобальной компьютерной сети Интернет</w:t>
      </w:r>
      <w:proofErr w:type="gramEnd"/>
      <w:r w:rsidR="00F8366A" w:rsidRPr="00F8366A">
        <w:rPr>
          <w:sz w:val="30"/>
          <w:szCs w:val="30"/>
        </w:rPr>
        <w:t xml:space="preserve"> </w:t>
      </w:r>
      <w:proofErr w:type="gramStart"/>
      <w:r w:rsidR="00F8366A" w:rsidRPr="00F8366A">
        <w:rPr>
          <w:sz w:val="30"/>
          <w:szCs w:val="30"/>
        </w:rPr>
        <w:t>информацию</w:t>
      </w:r>
      <w:proofErr w:type="gramEnd"/>
      <w:r w:rsidR="00F8366A" w:rsidRPr="00F8366A">
        <w:rPr>
          <w:sz w:val="30"/>
          <w:szCs w:val="30"/>
        </w:rPr>
        <w:t xml:space="preserve"> (</w:t>
      </w:r>
      <w:proofErr w:type="gramStart"/>
      <w:r w:rsidR="00F8366A" w:rsidRPr="00F8366A">
        <w:rPr>
          <w:sz w:val="30"/>
          <w:szCs w:val="30"/>
        </w:rPr>
        <w:t>отчетность</w:t>
      </w:r>
      <w:proofErr w:type="gramEnd"/>
      <w:r w:rsidR="00F8366A" w:rsidRPr="00F8366A">
        <w:rPr>
          <w:sz w:val="30"/>
          <w:szCs w:val="30"/>
        </w:rPr>
        <w:t>) о:</w:t>
      </w:r>
    </w:p>
    <w:p w:rsidR="00F8366A" w:rsidRPr="00F8366A" w:rsidRDefault="00F8366A" w:rsidP="00F8366A">
      <w:pPr>
        <w:pStyle w:val="newncpi"/>
        <w:rPr>
          <w:sz w:val="30"/>
          <w:szCs w:val="30"/>
        </w:rPr>
      </w:pPr>
      <w:r w:rsidRPr="00F8366A">
        <w:rPr>
          <w:sz w:val="30"/>
          <w:szCs w:val="30"/>
        </w:rPr>
        <w:t>своей деятельности;</w:t>
      </w:r>
    </w:p>
    <w:p w:rsidR="00F8366A" w:rsidRPr="00F8366A" w:rsidRDefault="00F8366A" w:rsidP="00F8366A">
      <w:pPr>
        <w:pStyle w:val="newncpi"/>
        <w:rPr>
          <w:sz w:val="30"/>
          <w:szCs w:val="30"/>
        </w:rPr>
      </w:pPr>
      <w:proofErr w:type="gramStart"/>
      <w:r w:rsidRPr="00F8366A">
        <w:rPr>
          <w:sz w:val="30"/>
          <w:szCs w:val="30"/>
        </w:rPr>
        <w:t>поступлении</w:t>
      </w:r>
      <w:proofErr w:type="gramEnd"/>
      <w:r w:rsidRPr="00F8366A">
        <w:rPr>
          <w:sz w:val="30"/>
          <w:szCs w:val="30"/>
        </w:rPr>
        <w:t xml:space="preserve"> и расходовании ден</w:t>
      </w:r>
      <w:r w:rsidR="004B2D0A">
        <w:rPr>
          <w:sz w:val="30"/>
          <w:szCs w:val="30"/>
        </w:rPr>
        <w:t>ежных средств и иного имущества.</w:t>
      </w:r>
    </w:p>
    <w:p w:rsidR="00F8366A" w:rsidRPr="009D180A" w:rsidRDefault="008E3C30" w:rsidP="004B2D0A">
      <w:pPr>
        <w:pStyle w:val="underpoin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 </w:t>
      </w:r>
      <w:r w:rsidR="004B2D0A" w:rsidRPr="009D180A">
        <w:rPr>
          <w:b/>
          <w:sz w:val="30"/>
          <w:szCs w:val="30"/>
        </w:rPr>
        <w:t xml:space="preserve">Отчетность о </w:t>
      </w:r>
      <w:r w:rsidR="00F8366A" w:rsidRPr="009D180A">
        <w:rPr>
          <w:b/>
          <w:sz w:val="30"/>
          <w:szCs w:val="30"/>
        </w:rPr>
        <w:t xml:space="preserve">деятельности </w:t>
      </w:r>
      <w:r w:rsidR="004B2D0A" w:rsidRPr="009D180A">
        <w:rPr>
          <w:b/>
          <w:sz w:val="30"/>
          <w:szCs w:val="30"/>
        </w:rPr>
        <w:t>общественного объединения дол</w:t>
      </w:r>
      <w:r w:rsidR="00B26FBB" w:rsidRPr="009D180A">
        <w:rPr>
          <w:b/>
          <w:sz w:val="30"/>
          <w:szCs w:val="30"/>
        </w:rPr>
        <w:t>жна</w:t>
      </w:r>
      <w:r w:rsidR="004B2D0A" w:rsidRPr="009D180A">
        <w:rPr>
          <w:b/>
          <w:sz w:val="30"/>
          <w:szCs w:val="30"/>
        </w:rPr>
        <w:t xml:space="preserve"> содержать следующие </w:t>
      </w:r>
      <w:r w:rsidR="00B26FBB" w:rsidRPr="009D180A">
        <w:rPr>
          <w:b/>
          <w:sz w:val="30"/>
          <w:szCs w:val="30"/>
        </w:rPr>
        <w:t>сведения</w:t>
      </w:r>
      <w:r w:rsidR="00F8366A" w:rsidRPr="009D180A">
        <w:rPr>
          <w:b/>
          <w:sz w:val="30"/>
          <w:szCs w:val="30"/>
        </w:rPr>
        <w:t>:</w:t>
      </w:r>
    </w:p>
    <w:p w:rsidR="00F8366A" w:rsidRPr="00F8366A" w:rsidRDefault="00B26FBB" w:rsidP="00F8366A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="00F8366A" w:rsidRPr="00F8366A">
        <w:rPr>
          <w:sz w:val="30"/>
          <w:szCs w:val="30"/>
        </w:rPr>
        <w:t>продолжении деятельности общественного объединения с указанием места нахождения руководящего органа;</w:t>
      </w:r>
    </w:p>
    <w:p w:rsidR="00F8366A" w:rsidRPr="00F8366A" w:rsidRDefault="00B26FBB" w:rsidP="00F8366A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="00F8366A" w:rsidRPr="00F8366A">
        <w:rPr>
          <w:sz w:val="30"/>
          <w:szCs w:val="30"/>
        </w:rPr>
        <w:t>численности общественного объединения, его организационных структур</w:t>
      </w:r>
      <w:r>
        <w:rPr>
          <w:sz w:val="30"/>
          <w:szCs w:val="30"/>
        </w:rPr>
        <w:t xml:space="preserve"> (при их наличии)</w:t>
      </w:r>
      <w:r w:rsidR="00F8366A" w:rsidRPr="00F8366A">
        <w:rPr>
          <w:sz w:val="30"/>
          <w:szCs w:val="30"/>
        </w:rPr>
        <w:t>;</w:t>
      </w:r>
    </w:p>
    <w:p w:rsidR="00F8366A" w:rsidRPr="00F8366A" w:rsidRDefault="00B26FBB" w:rsidP="00F8366A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="00F8366A" w:rsidRPr="00F8366A">
        <w:rPr>
          <w:sz w:val="30"/>
          <w:szCs w:val="30"/>
        </w:rPr>
        <w:t>мероприятиях, проведенных в </w:t>
      </w:r>
      <w:r w:rsidR="00AB2FFB">
        <w:rPr>
          <w:sz w:val="30"/>
          <w:szCs w:val="30"/>
        </w:rPr>
        <w:t xml:space="preserve"> </w:t>
      </w:r>
      <w:r w:rsidR="00F8366A" w:rsidRPr="00F8366A">
        <w:rPr>
          <w:sz w:val="30"/>
          <w:szCs w:val="30"/>
        </w:rPr>
        <w:t xml:space="preserve">уставных целях общественным </w:t>
      </w:r>
      <w:r>
        <w:rPr>
          <w:sz w:val="30"/>
          <w:szCs w:val="30"/>
        </w:rPr>
        <w:t>объединением за год.</w:t>
      </w:r>
    </w:p>
    <w:p w:rsidR="00F8366A" w:rsidRPr="009D180A" w:rsidRDefault="008E3C30" w:rsidP="00F8366A">
      <w:pPr>
        <w:pStyle w:val="underpoin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="00B26FBB" w:rsidRPr="009D180A">
        <w:rPr>
          <w:b/>
          <w:sz w:val="30"/>
          <w:szCs w:val="30"/>
        </w:rPr>
        <w:t>И</w:t>
      </w:r>
      <w:r w:rsidR="00F8366A" w:rsidRPr="009D180A">
        <w:rPr>
          <w:b/>
          <w:sz w:val="30"/>
          <w:szCs w:val="30"/>
        </w:rPr>
        <w:t>нформация о поступлении денежных средств и </w:t>
      </w:r>
      <w:r w:rsidR="009D180A" w:rsidRPr="009D180A">
        <w:rPr>
          <w:b/>
          <w:sz w:val="30"/>
          <w:szCs w:val="30"/>
        </w:rPr>
        <w:t xml:space="preserve"> </w:t>
      </w:r>
      <w:r w:rsidR="00F8366A" w:rsidRPr="009D180A">
        <w:rPr>
          <w:b/>
          <w:sz w:val="30"/>
          <w:szCs w:val="30"/>
        </w:rPr>
        <w:t xml:space="preserve">иного имущества </w:t>
      </w:r>
      <w:r w:rsidR="009D180A" w:rsidRPr="009D180A">
        <w:rPr>
          <w:b/>
          <w:sz w:val="30"/>
          <w:szCs w:val="30"/>
        </w:rPr>
        <w:t xml:space="preserve">должна содержать </w:t>
      </w:r>
      <w:r w:rsidR="00F8366A" w:rsidRPr="009D180A">
        <w:rPr>
          <w:b/>
          <w:sz w:val="30"/>
          <w:szCs w:val="30"/>
        </w:rPr>
        <w:t>сведения о (об):</w:t>
      </w:r>
    </w:p>
    <w:p w:rsidR="00F8366A" w:rsidRPr="00F8366A" w:rsidRDefault="00F8366A" w:rsidP="00F8366A">
      <w:pPr>
        <w:pStyle w:val="newncpi"/>
        <w:rPr>
          <w:sz w:val="30"/>
          <w:szCs w:val="30"/>
        </w:rPr>
      </w:pPr>
      <w:r w:rsidRPr="00F8366A">
        <w:rPr>
          <w:sz w:val="30"/>
          <w:szCs w:val="30"/>
        </w:rPr>
        <w:t>общей сумме поступивших денежных средств и иного имущества;</w:t>
      </w:r>
    </w:p>
    <w:p w:rsidR="00F8366A" w:rsidRPr="00F8366A" w:rsidRDefault="00F8366A" w:rsidP="00F8366A">
      <w:pPr>
        <w:pStyle w:val="newncpi"/>
        <w:rPr>
          <w:sz w:val="30"/>
          <w:szCs w:val="30"/>
        </w:rPr>
      </w:pPr>
      <w:r w:rsidRPr="00F8366A">
        <w:rPr>
          <w:sz w:val="30"/>
          <w:szCs w:val="30"/>
        </w:rPr>
        <w:t>вступительных и </w:t>
      </w:r>
      <w:r w:rsidR="009D180A">
        <w:rPr>
          <w:sz w:val="30"/>
          <w:szCs w:val="30"/>
        </w:rPr>
        <w:t xml:space="preserve"> </w:t>
      </w:r>
      <w:r w:rsidRPr="00F8366A">
        <w:rPr>
          <w:sz w:val="30"/>
          <w:szCs w:val="30"/>
        </w:rPr>
        <w:t>членских взносах (если их уплата предусмотрена уставом общественного объединения);</w:t>
      </w:r>
    </w:p>
    <w:p w:rsidR="00F8366A" w:rsidRPr="00F8366A" w:rsidRDefault="00F8366A" w:rsidP="00F8366A">
      <w:pPr>
        <w:pStyle w:val="newncpi"/>
        <w:rPr>
          <w:sz w:val="30"/>
          <w:szCs w:val="30"/>
        </w:rPr>
      </w:pPr>
      <w:r w:rsidRPr="00F8366A">
        <w:rPr>
          <w:sz w:val="30"/>
          <w:szCs w:val="30"/>
        </w:rPr>
        <w:t>поступлениях от </w:t>
      </w:r>
      <w:r w:rsidR="009D180A">
        <w:rPr>
          <w:sz w:val="30"/>
          <w:szCs w:val="30"/>
        </w:rPr>
        <w:t xml:space="preserve"> </w:t>
      </w:r>
      <w:r w:rsidRPr="00F8366A">
        <w:rPr>
          <w:sz w:val="30"/>
          <w:szCs w:val="30"/>
        </w:rPr>
        <w:t>проводимых в уставных целях лекций, выставок, спортивных и других мероприятий;</w:t>
      </w:r>
    </w:p>
    <w:p w:rsidR="00F8366A" w:rsidRPr="00F8366A" w:rsidRDefault="00F8366A" w:rsidP="00F8366A">
      <w:pPr>
        <w:pStyle w:val="newncpi"/>
        <w:rPr>
          <w:sz w:val="30"/>
          <w:szCs w:val="30"/>
        </w:rPr>
      </w:pPr>
      <w:r w:rsidRPr="00F8366A">
        <w:rPr>
          <w:sz w:val="30"/>
          <w:szCs w:val="30"/>
        </w:rPr>
        <w:t>доходах от </w:t>
      </w:r>
      <w:r w:rsidR="009D180A">
        <w:rPr>
          <w:sz w:val="30"/>
          <w:szCs w:val="30"/>
        </w:rPr>
        <w:t xml:space="preserve"> </w:t>
      </w:r>
      <w:r w:rsidRPr="00F8366A">
        <w:rPr>
          <w:sz w:val="30"/>
          <w:szCs w:val="30"/>
        </w:rPr>
        <w:t>предпринимательской деятельности, осуществляемой в порядке, установленном частью третьей статьи 20 Закона Республики Беларусь от 4 октября 1994 г. № 3254-XII «Об общественных объединениях»;</w:t>
      </w:r>
    </w:p>
    <w:p w:rsidR="00F8366A" w:rsidRPr="00F8366A" w:rsidRDefault="00F8366A" w:rsidP="00F8366A">
      <w:pPr>
        <w:pStyle w:val="newncpi"/>
        <w:rPr>
          <w:sz w:val="30"/>
          <w:szCs w:val="30"/>
        </w:rPr>
      </w:pPr>
      <w:r w:rsidRPr="00F8366A">
        <w:rPr>
          <w:sz w:val="30"/>
          <w:szCs w:val="30"/>
        </w:rPr>
        <w:t>добровольных пожертвованиях;</w:t>
      </w:r>
    </w:p>
    <w:p w:rsidR="00F8366A" w:rsidRPr="00F8366A" w:rsidRDefault="00F8366A" w:rsidP="00F8366A">
      <w:pPr>
        <w:pStyle w:val="newncpi"/>
        <w:rPr>
          <w:sz w:val="30"/>
          <w:szCs w:val="30"/>
        </w:rPr>
      </w:pPr>
      <w:r w:rsidRPr="00F8366A">
        <w:rPr>
          <w:sz w:val="30"/>
          <w:szCs w:val="30"/>
        </w:rPr>
        <w:lastRenderedPageBreak/>
        <w:t>поступлениях от иностранных государств (организаций), международных организаций;</w:t>
      </w:r>
    </w:p>
    <w:p w:rsidR="00F8366A" w:rsidRPr="00F8366A" w:rsidRDefault="00F8366A" w:rsidP="00F8366A">
      <w:pPr>
        <w:pStyle w:val="newncpi"/>
        <w:rPr>
          <w:sz w:val="30"/>
          <w:szCs w:val="30"/>
        </w:rPr>
      </w:pPr>
      <w:r w:rsidRPr="00F8366A">
        <w:rPr>
          <w:sz w:val="30"/>
          <w:szCs w:val="30"/>
        </w:rPr>
        <w:t>иных источниках, н</w:t>
      </w:r>
      <w:r w:rsidR="00B26FBB">
        <w:rPr>
          <w:sz w:val="30"/>
          <w:szCs w:val="30"/>
        </w:rPr>
        <w:t>е запрещенных законодательством.</w:t>
      </w:r>
    </w:p>
    <w:p w:rsidR="00F8366A" w:rsidRPr="009D180A" w:rsidRDefault="008E3C30" w:rsidP="00F8366A">
      <w:pPr>
        <w:pStyle w:val="underpoin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3. </w:t>
      </w:r>
      <w:r w:rsidR="00B26FBB" w:rsidRPr="009D180A">
        <w:rPr>
          <w:b/>
          <w:sz w:val="30"/>
          <w:szCs w:val="30"/>
        </w:rPr>
        <w:t>И</w:t>
      </w:r>
      <w:r w:rsidR="00F8366A" w:rsidRPr="009D180A">
        <w:rPr>
          <w:b/>
          <w:sz w:val="30"/>
          <w:szCs w:val="30"/>
        </w:rPr>
        <w:t xml:space="preserve">нформация о расходовании денежных средств и иного имущества </w:t>
      </w:r>
      <w:r w:rsidR="009D180A" w:rsidRPr="009D180A">
        <w:rPr>
          <w:b/>
          <w:sz w:val="30"/>
          <w:szCs w:val="30"/>
        </w:rPr>
        <w:t>должна содержа</w:t>
      </w:r>
      <w:r w:rsidR="00F8366A" w:rsidRPr="009D180A">
        <w:rPr>
          <w:b/>
          <w:sz w:val="30"/>
          <w:szCs w:val="30"/>
        </w:rPr>
        <w:t>т</w:t>
      </w:r>
      <w:r w:rsidR="009D180A" w:rsidRPr="009D180A">
        <w:rPr>
          <w:b/>
          <w:sz w:val="30"/>
          <w:szCs w:val="30"/>
        </w:rPr>
        <w:t>ь</w:t>
      </w:r>
      <w:r w:rsidR="00F8366A" w:rsidRPr="009D180A">
        <w:rPr>
          <w:b/>
          <w:sz w:val="30"/>
          <w:szCs w:val="30"/>
        </w:rPr>
        <w:t xml:space="preserve"> сведения о (об):</w:t>
      </w:r>
    </w:p>
    <w:p w:rsidR="00F8366A" w:rsidRPr="00F8366A" w:rsidRDefault="00F8366A" w:rsidP="00F8366A">
      <w:pPr>
        <w:pStyle w:val="newncpi"/>
        <w:rPr>
          <w:sz w:val="30"/>
          <w:szCs w:val="30"/>
        </w:rPr>
      </w:pPr>
      <w:r w:rsidRPr="00F8366A">
        <w:rPr>
          <w:sz w:val="30"/>
          <w:szCs w:val="30"/>
        </w:rPr>
        <w:t>общей сумме расходов денежных средств и иного имущества;</w:t>
      </w:r>
    </w:p>
    <w:p w:rsidR="00F8366A" w:rsidRPr="00F8366A" w:rsidRDefault="00F8366A" w:rsidP="00F8366A">
      <w:pPr>
        <w:pStyle w:val="newncpi"/>
        <w:rPr>
          <w:sz w:val="30"/>
          <w:szCs w:val="30"/>
        </w:rPr>
      </w:pPr>
      <w:r w:rsidRPr="00F8366A">
        <w:rPr>
          <w:sz w:val="30"/>
          <w:szCs w:val="30"/>
        </w:rPr>
        <w:t>численности работников общественного объединения</w:t>
      </w:r>
      <w:r w:rsidR="009D180A">
        <w:rPr>
          <w:sz w:val="30"/>
          <w:szCs w:val="30"/>
        </w:rPr>
        <w:t xml:space="preserve"> (при их наличии)</w:t>
      </w:r>
      <w:r w:rsidRPr="00F8366A">
        <w:rPr>
          <w:sz w:val="30"/>
          <w:szCs w:val="30"/>
        </w:rPr>
        <w:t>, размерах оплаты их труда;</w:t>
      </w:r>
    </w:p>
    <w:p w:rsidR="00F8366A" w:rsidRPr="00F8366A" w:rsidRDefault="00F8366A" w:rsidP="00F8366A">
      <w:pPr>
        <w:pStyle w:val="newncpi"/>
        <w:rPr>
          <w:sz w:val="30"/>
          <w:szCs w:val="30"/>
        </w:rPr>
      </w:pPr>
      <w:r w:rsidRPr="00F8366A">
        <w:rPr>
          <w:sz w:val="30"/>
          <w:szCs w:val="30"/>
        </w:rPr>
        <w:t>расходах на материально-техническое обеспечение;</w:t>
      </w:r>
    </w:p>
    <w:p w:rsidR="00B41E49" w:rsidRDefault="00F8366A" w:rsidP="00E25CDC">
      <w:pPr>
        <w:pStyle w:val="newncpi"/>
        <w:rPr>
          <w:sz w:val="30"/>
          <w:szCs w:val="30"/>
        </w:rPr>
      </w:pPr>
      <w:r w:rsidRPr="00F8366A">
        <w:rPr>
          <w:sz w:val="30"/>
          <w:szCs w:val="30"/>
        </w:rPr>
        <w:t>использовании ден</w:t>
      </w:r>
      <w:r w:rsidR="009D180A">
        <w:rPr>
          <w:sz w:val="30"/>
          <w:szCs w:val="30"/>
        </w:rPr>
        <w:t>ежных средств и иного имущества.</w:t>
      </w:r>
    </w:p>
    <w:p w:rsidR="00E25CDC" w:rsidRPr="00BB3FF7" w:rsidRDefault="00E25CDC" w:rsidP="00E25CDC">
      <w:pPr>
        <w:pStyle w:val="underpoint"/>
        <w:rPr>
          <w:sz w:val="30"/>
          <w:szCs w:val="30"/>
        </w:rPr>
      </w:pPr>
      <w:r w:rsidRPr="00BB3FF7">
        <w:rPr>
          <w:sz w:val="30"/>
          <w:szCs w:val="30"/>
        </w:rPr>
        <w:t>В</w:t>
      </w:r>
      <w:r>
        <w:rPr>
          <w:sz w:val="30"/>
          <w:szCs w:val="30"/>
        </w:rPr>
        <w:t xml:space="preserve"> случае, если </w:t>
      </w:r>
      <w:r w:rsidRPr="00BB3FF7">
        <w:rPr>
          <w:sz w:val="30"/>
          <w:szCs w:val="30"/>
        </w:rPr>
        <w:t xml:space="preserve">указанная информация (отчетность) </w:t>
      </w:r>
      <w:r w:rsidR="008E3C30">
        <w:rPr>
          <w:sz w:val="30"/>
          <w:szCs w:val="30"/>
        </w:rPr>
        <w:t xml:space="preserve">подается </w:t>
      </w:r>
      <w:r w:rsidRPr="00BB3FF7">
        <w:rPr>
          <w:sz w:val="30"/>
          <w:szCs w:val="30"/>
        </w:rPr>
        <w:t xml:space="preserve">в главное   управление  юстиции   Гомельского   </w:t>
      </w:r>
      <w:r>
        <w:rPr>
          <w:sz w:val="30"/>
          <w:szCs w:val="30"/>
        </w:rPr>
        <w:t>облисполкома</w:t>
      </w:r>
      <w:r w:rsidRPr="00BB3FF7">
        <w:rPr>
          <w:sz w:val="30"/>
          <w:szCs w:val="30"/>
        </w:rPr>
        <w:t>, она:</w:t>
      </w:r>
    </w:p>
    <w:p w:rsidR="00E25CDC" w:rsidRPr="00BB3FF7" w:rsidRDefault="00E25CDC" w:rsidP="00E25CDC">
      <w:pPr>
        <w:pStyle w:val="newncpi"/>
        <w:rPr>
          <w:sz w:val="30"/>
          <w:szCs w:val="30"/>
        </w:rPr>
      </w:pPr>
      <w:r w:rsidRPr="00BB3FF7">
        <w:rPr>
          <w:sz w:val="30"/>
          <w:szCs w:val="30"/>
        </w:rPr>
        <w:t>должна содержать только сведения, у</w:t>
      </w:r>
      <w:r>
        <w:rPr>
          <w:sz w:val="30"/>
          <w:szCs w:val="30"/>
        </w:rPr>
        <w:t>казанные в пунктах 1, 2, и 3 настоящего сообщения</w:t>
      </w:r>
      <w:r w:rsidRPr="00BB3FF7">
        <w:rPr>
          <w:sz w:val="30"/>
          <w:szCs w:val="30"/>
        </w:rPr>
        <w:t>;</w:t>
      </w:r>
    </w:p>
    <w:p w:rsidR="00E25CDC" w:rsidRPr="00BB3FF7" w:rsidRDefault="00E25CDC" w:rsidP="00E25CDC">
      <w:pPr>
        <w:pStyle w:val="newncpi"/>
        <w:rPr>
          <w:sz w:val="30"/>
          <w:szCs w:val="30"/>
        </w:rPr>
      </w:pPr>
      <w:r w:rsidRPr="00BB3FF7">
        <w:rPr>
          <w:sz w:val="30"/>
          <w:szCs w:val="30"/>
        </w:rPr>
        <w:t>должна быть грамотно, кратко и по существу изложена;</w:t>
      </w:r>
    </w:p>
    <w:p w:rsidR="00E25CDC" w:rsidRPr="00BB3FF7" w:rsidRDefault="00E25CDC" w:rsidP="00E25CDC">
      <w:pPr>
        <w:pStyle w:val="newncpi"/>
        <w:rPr>
          <w:sz w:val="30"/>
          <w:szCs w:val="30"/>
        </w:rPr>
      </w:pPr>
      <w:r w:rsidRPr="00BB3FF7">
        <w:rPr>
          <w:sz w:val="30"/>
          <w:szCs w:val="30"/>
        </w:rPr>
        <w:t>не должна быть направлена на популяризацию деятельности, не связанной с целями и задач</w:t>
      </w:r>
      <w:r>
        <w:rPr>
          <w:sz w:val="30"/>
          <w:szCs w:val="30"/>
        </w:rPr>
        <w:t>ами местного общественного объединения.</w:t>
      </w:r>
    </w:p>
    <w:p w:rsidR="00E25CDC" w:rsidRPr="00BB3FF7" w:rsidRDefault="00E25CDC" w:rsidP="00E25CDC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Pr="00BB3FF7">
        <w:rPr>
          <w:sz w:val="30"/>
          <w:szCs w:val="30"/>
        </w:rPr>
        <w:t xml:space="preserve">случае несоответствия </w:t>
      </w:r>
      <w:r>
        <w:rPr>
          <w:sz w:val="30"/>
          <w:szCs w:val="30"/>
        </w:rPr>
        <w:t xml:space="preserve">предоставленной </w:t>
      </w:r>
      <w:r w:rsidRPr="00BB3FF7">
        <w:rPr>
          <w:sz w:val="30"/>
          <w:szCs w:val="30"/>
        </w:rPr>
        <w:t>информ</w:t>
      </w:r>
      <w:r>
        <w:rPr>
          <w:sz w:val="30"/>
          <w:szCs w:val="30"/>
        </w:rPr>
        <w:t xml:space="preserve">ации (отчетности) </w:t>
      </w:r>
      <w:r w:rsidRPr="00F95C9C">
        <w:rPr>
          <w:sz w:val="30"/>
          <w:szCs w:val="30"/>
        </w:rPr>
        <w:t>перечисленным выше требова</w:t>
      </w:r>
      <w:r w:rsidR="00F95C9C">
        <w:rPr>
          <w:sz w:val="30"/>
          <w:szCs w:val="30"/>
        </w:rPr>
        <w:t xml:space="preserve">ниям (требованиям </w:t>
      </w:r>
      <w:r w:rsidR="00F95C9C" w:rsidRPr="00F95C9C">
        <w:rPr>
          <w:sz w:val="30"/>
          <w:szCs w:val="30"/>
        </w:rPr>
        <w:t>вышеназванного постановления Министерства юстиции Республики Беларусь</w:t>
      </w:r>
      <w:r w:rsidR="00F95C9C">
        <w:rPr>
          <w:sz w:val="30"/>
          <w:szCs w:val="30"/>
        </w:rPr>
        <w:t>)</w:t>
      </w:r>
      <w:r w:rsidRPr="00F95C9C">
        <w:rPr>
          <w:sz w:val="30"/>
          <w:szCs w:val="30"/>
        </w:rPr>
        <w:t xml:space="preserve"> главное   управление  юстиции   Гомельского   облисполкома</w:t>
      </w:r>
      <w:r w:rsidRPr="00BB3FF7">
        <w:rPr>
          <w:sz w:val="30"/>
          <w:szCs w:val="30"/>
        </w:rPr>
        <w:t xml:space="preserve"> не размещает ее на своем официальном сайте в глобал</w:t>
      </w:r>
      <w:r>
        <w:rPr>
          <w:sz w:val="30"/>
          <w:szCs w:val="30"/>
        </w:rPr>
        <w:t>ьной компьютерной сети Интернет.</w:t>
      </w:r>
    </w:p>
    <w:p w:rsidR="00E25CDC" w:rsidRPr="00BB3FF7" w:rsidRDefault="00E25CDC" w:rsidP="00E25CDC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Д</w:t>
      </w:r>
      <w:r w:rsidRPr="00BB3FF7">
        <w:rPr>
          <w:sz w:val="30"/>
          <w:szCs w:val="30"/>
        </w:rPr>
        <w:t xml:space="preserve">остоверность </w:t>
      </w:r>
      <w:r>
        <w:rPr>
          <w:sz w:val="30"/>
          <w:szCs w:val="30"/>
        </w:rPr>
        <w:t xml:space="preserve">сведений, указанных в пунктах 1, 2 и 3 </w:t>
      </w:r>
      <w:r w:rsidRPr="00BB3FF7">
        <w:rPr>
          <w:sz w:val="30"/>
          <w:szCs w:val="30"/>
        </w:rPr>
        <w:t xml:space="preserve">настоящего </w:t>
      </w:r>
      <w:r>
        <w:rPr>
          <w:sz w:val="30"/>
          <w:szCs w:val="30"/>
        </w:rPr>
        <w:t>сообщения,</w:t>
      </w:r>
      <w:r w:rsidRPr="00BB3FF7">
        <w:rPr>
          <w:sz w:val="30"/>
          <w:szCs w:val="30"/>
        </w:rPr>
        <w:t xml:space="preserve"> обеспечивается соответствующи</w:t>
      </w:r>
      <w:r>
        <w:rPr>
          <w:sz w:val="30"/>
          <w:szCs w:val="30"/>
        </w:rPr>
        <w:t>ми местными  общественными объединениями.</w:t>
      </w:r>
    </w:p>
    <w:p w:rsidR="00E25CDC" w:rsidRPr="00BB3FF7" w:rsidRDefault="00E25CDC" w:rsidP="00E25CDC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Д</w:t>
      </w:r>
      <w:r w:rsidRPr="00BB3FF7">
        <w:rPr>
          <w:sz w:val="30"/>
          <w:szCs w:val="30"/>
        </w:rPr>
        <w:t xml:space="preserve">окументы, содержащие </w:t>
      </w:r>
      <w:r>
        <w:rPr>
          <w:sz w:val="30"/>
          <w:szCs w:val="30"/>
        </w:rPr>
        <w:t xml:space="preserve">вышеуказанную </w:t>
      </w:r>
      <w:r w:rsidRPr="00BB3FF7">
        <w:rPr>
          <w:sz w:val="30"/>
          <w:szCs w:val="30"/>
        </w:rPr>
        <w:t>информ</w:t>
      </w:r>
      <w:r>
        <w:rPr>
          <w:sz w:val="30"/>
          <w:szCs w:val="30"/>
        </w:rPr>
        <w:t xml:space="preserve">ацию, </w:t>
      </w:r>
      <w:r w:rsidRPr="00BB3FF7">
        <w:rPr>
          <w:sz w:val="30"/>
          <w:szCs w:val="30"/>
        </w:rPr>
        <w:t>подлежат постоянному хранению в</w:t>
      </w:r>
      <w:r w:rsidR="004B68A2">
        <w:rPr>
          <w:sz w:val="30"/>
          <w:szCs w:val="30"/>
        </w:rPr>
        <w:t xml:space="preserve"> </w:t>
      </w:r>
      <w:r w:rsidRPr="00BB3FF7">
        <w:rPr>
          <w:sz w:val="30"/>
          <w:szCs w:val="30"/>
        </w:rPr>
        <w:t> соответств</w:t>
      </w:r>
      <w:r>
        <w:rPr>
          <w:sz w:val="30"/>
          <w:szCs w:val="30"/>
        </w:rPr>
        <w:t>ующем местном общественном объединении</w:t>
      </w:r>
      <w:r w:rsidRPr="00BB3FF7">
        <w:rPr>
          <w:sz w:val="30"/>
          <w:szCs w:val="30"/>
        </w:rPr>
        <w:t>.</w:t>
      </w:r>
    </w:p>
    <w:p w:rsidR="00E25CDC" w:rsidRPr="00BB3FF7" w:rsidRDefault="00E25CDC" w:rsidP="00E25CDC">
      <w:pPr>
        <w:pStyle w:val="newncpi"/>
        <w:rPr>
          <w:sz w:val="30"/>
          <w:szCs w:val="30"/>
        </w:rPr>
      </w:pPr>
    </w:p>
    <w:p w:rsidR="00E25CDC" w:rsidRDefault="00E25CDC" w:rsidP="00F8366A">
      <w:pPr>
        <w:pStyle w:val="newncpi"/>
        <w:rPr>
          <w:sz w:val="30"/>
          <w:szCs w:val="30"/>
        </w:rPr>
      </w:pPr>
    </w:p>
    <w:p w:rsidR="006C6273" w:rsidRDefault="006C6273" w:rsidP="00F8366A">
      <w:pPr>
        <w:pStyle w:val="newncpi"/>
        <w:rPr>
          <w:sz w:val="30"/>
          <w:szCs w:val="30"/>
        </w:rPr>
      </w:pPr>
    </w:p>
    <w:p w:rsidR="006C6273" w:rsidRDefault="006C6273" w:rsidP="00F8366A">
      <w:pPr>
        <w:pStyle w:val="newncpi"/>
        <w:rPr>
          <w:sz w:val="30"/>
          <w:szCs w:val="30"/>
        </w:rPr>
      </w:pPr>
    </w:p>
    <w:p w:rsidR="00EC6FE4" w:rsidRDefault="00EC6FE4" w:rsidP="008B6E5E">
      <w:pPr>
        <w:pStyle w:val="newncpi"/>
        <w:ind w:firstLine="0"/>
        <w:rPr>
          <w:sz w:val="30"/>
          <w:szCs w:val="30"/>
        </w:rPr>
      </w:pPr>
    </w:p>
    <w:p w:rsidR="00283670" w:rsidRDefault="00283670" w:rsidP="008B6E5E">
      <w:pPr>
        <w:pStyle w:val="newncpi"/>
        <w:ind w:firstLine="0"/>
        <w:rPr>
          <w:sz w:val="30"/>
          <w:szCs w:val="30"/>
        </w:rPr>
      </w:pPr>
    </w:p>
    <w:p w:rsidR="006C6273" w:rsidRPr="006C6273" w:rsidRDefault="006C6273" w:rsidP="006C62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6C6273">
        <w:rPr>
          <w:rFonts w:ascii="Times New Roman" w:hAnsi="Times New Roman" w:cs="Times New Roman"/>
          <w:b/>
          <w:sz w:val="30"/>
          <w:szCs w:val="30"/>
        </w:rPr>
        <w:t xml:space="preserve"> соответствии с частью шестой статьи 24 Закона Республики Беларусь </w:t>
      </w:r>
      <w:r w:rsidRPr="006C6273">
        <w:rPr>
          <w:rFonts w:ascii="Times New Roman" w:hAnsi="Times New Roman" w:cs="Times New Roman"/>
          <w:b/>
          <w:color w:val="000000"/>
          <w:sz w:val="30"/>
          <w:szCs w:val="30"/>
        </w:rPr>
        <w:t>от 04.10.1994 г. №3254-</w:t>
      </w:r>
      <w:r w:rsidRPr="006C6273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ХІІ</w:t>
      </w:r>
      <w:r w:rsidRPr="006C627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6C6273">
        <w:rPr>
          <w:rFonts w:ascii="Times New Roman" w:hAnsi="Times New Roman" w:cs="Times New Roman"/>
          <w:b/>
          <w:sz w:val="30"/>
          <w:szCs w:val="30"/>
        </w:rPr>
        <w:t xml:space="preserve">«Об общественных объединениях» </w:t>
      </w:r>
      <w:r>
        <w:rPr>
          <w:rFonts w:ascii="Times New Roman" w:hAnsi="Times New Roman" w:cs="Times New Roman"/>
          <w:b/>
          <w:sz w:val="30"/>
          <w:szCs w:val="30"/>
        </w:rPr>
        <w:t>местные общественные объединения,</w:t>
      </w:r>
      <w:r w:rsidRPr="006C6273">
        <w:rPr>
          <w:rFonts w:ascii="Times New Roman" w:hAnsi="Times New Roman" w:cs="Times New Roman"/>
          <w:b/>
          <w:sz w:val="30"/>
          <w:szCs w:val="30"/>
        </w:rPr>
        <w:t xml:space="preserve"> их союзы (ассоциации) обязаны ежег</w:t>
      </w:r>
      <w:r w:rsidR="009612E9">
        <w:rPr>
          <w:rFonts w:ascii="Times New Roman" w:hAnsi="Times New Roman" w:cs="Times New Roman"/>
          <w:b/>
          <w:sz w:val="30"/>
          <w:szCs w:val="30"/>
        </w:rPr>
        <w:t xml:space="preserve">одно до 1 марта представлять </w:t>
      </w:r>
      <w:r w:rsidR="009612E9" w:rsidRPr="009612E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регистрирующий орган</w:t>
      </w:r>
      <w:r w:rsidR="009612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C627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12E9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Pr="006C6273">
        <w:rPr>
          <w:rFonts w:ascii="Times New Roman" w:hAnsi="Times New Roman" w:cs="Times New Roman"/>
          <w:b/>
          <w:sz w:val="30"/>
          <w:szCs w:val="30"/>
        </w:rPr>
        <w:t>главное  управление юстиции  Гомельского облисполкома (246001, г. Гомель, ул. Фрунзе, 6):</w:t>
      </w:r>
    </w:p>
    <w:p w:rsidR="006C6273" w:rsidRPr="006C6273" w:rsidRDefault="006C6273" w:rsidP="006C62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C6273">
        <w:rPr>
          <w:rFonts w:ascii="Times New Roman" w:hAnsi="Times New Roman" w:cs="Times New Roman"/>
          <w:sz w:val="30"/>
          <w:szCs w:val="30"/>
        </w:rPr>
        <w:t>информацию о продолжении своей деятельности с указанием места нахождения руководящего органа;</w:t>
      </w:r>
    </w:p>
    <w:p w:rsidR="006C6273" w:rsidRPr="006C6273" w:rsidRDefault="006C6273" w:rsidP="006C62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C6273">
        <w:rPr>
          <w:rFonts w:ascii="Times New Roman" w:hAnsi="Times New Roman" w:cs="Times New Roman"/>
          <w:sz w:val="30"/>
          <w:szCs w:val="30"/>
        </w:rPr>
        <w:lastRenderedPageBreak/>
        <w:t xml:space="preserve">списки членов выборных органов, в которых указаны фамилия, собственное имя, отчество, дата рождения, гражданство, место жительства и номер домашнего телефона, место работы (учебы) и номер рабочего телефона, должность в этих выборных органах и дата избрания каждого из членов с приложением соответствующих протоколов. В случае изменений в составе выборных органов общественного объединения необходимые сведения представляются </w:t>
      </w:r>
      <w:r w:rsidRPr="006C6273">
        <w:rPr>
          <w:rFonts w:ascii="Times New Roman" w:hAnsi="Times New Roman" w:cs="Times New Roman"/>
          <w:b/>
          <w:sz w:val="30"/>
          <w:szCs w:val="30"/>
        </w:rPr>
        <w:t>в десятидневный срок</w:t>
      </w:r>
      <w:r w:rsidRPr="006C6273">
        <w:rPr>
          <w:rFonts w:ascii="Times New Roman" w:hAnsi="Times New Roman" w:cs="Times New Roman"/>
          <w:sz w:val="30"/>
          <w:szCs w:val="30"/>
        </w:rPr>
        <w:t xml:space="preserve"> со дня принятия такого решения;</w:t>
      </w:r>
    </w:p>
    <w:p w:rsidR="006C6273" w:rsidRPr="006C6273" w:rsidRDefault="006C6273" w:rsidP="006C62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C6273">
        <w:rPr>
          <w:rFonts w:ascii="Times New Roman" w:hAnsi="Times New Roman" w:cs="Times New Roman"/>
          <w:sz w:val="30"/>
          <w:szCs w:val="30"/>
        </w:rPr>
        <w:t>информацию о численности общественного объединения, его организационных структур (при их наличии);</w:t>
      </w:r>
    </w:p>
    <w:p w:rsidR="006C6273" w:rsidRPr="006C6273" w:rsidRDefault="006C6273" w:rsidP="006C62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C6273">
        <w:rPr>
          <w:rFonts w:ascii="Times New Roman" w:hAnsi="Times New Roman" w:cs="Times New Roman"/>
          <w:sz w:val="30"/>
          <w:szCs w:val="30"/>
        </w:rPr>
        <w:t>сведения о мероприятиях, проведенных в уставных целях общественным объединением за год.</w:t>
      </w:r>
    </w:p>
    <w:p w:rsidR="006C6273" w:rsidRPr="006C6273" w:rsidRDefault="006C6273" w:rsidP="006C6273">
      <w:pPr>
        <w:pStyle w:val="newncpi"/>
        <w:rPr>
          <w:sz w:val="30"/>
          <w:szCs w:val="30"/>
        </w:rPr>
      </w:pPr>
    </w:p>
    <w:sectPr w:rsidR="006C6273" w:rsidRPr="006C6273" w:rsidSect="009D18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62"/>
    <w:rsid w:val="00283670"/>
    <w:rsid w:val="002E2862"/>
    <w:rsid w:val="004B2D0A"/>
    <w:rsid w:val="004B68A2"/>
    <w:rsid w:val="005C3F12"/>
    <w:rsid w:val="006C6273"/>
    <w:rsid w:val="00712DA1"/>
    <w:rsid w:val="008B6E5E"/>
    <w:rsid w:val="008E3C30"/>
    <w:rsid w:val="009612E9"/>
    <w:rsid w:val="009D180A"/>
    <w:rsid w:val="00A27D00"/>
    <w:rsid w:val="00AB2FFB"/>
    <w:rsid w:val="00B26FBB"/>
    <w:rsid w:val="00B41E49"/>
    <w:rsid w:val="00C87041"/>
    <w:rsid w:val="00C9034F"/>
    <w:rsid w:val="00E25CDC"/>
    <w:rsid w:val="00EC6FE4"/>
    <w:rsid w:val="00F8366A"/>
    <w:rsid w:val="00F95C9C"/>
    <w:rsid w:val="00FB7F4C"/>
    <w:rsid w:val="00F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27D0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A27D0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27D0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27D0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27D0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27D0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27D00"/>
    <w:rPr>
      <w:rFonts w:ascii="Times New Roman" w:hAnsi="Times New Roman" w:cs="Times New Roman" w:hint="default"/>
    </w:rPr>
  </w:style>
  <w:style w:type="paragraph" w:customStyle="1" w:styleId="underpoint">
    <w:name w:val="underpoint"/>
    <w:basedOn w:val="a"/>
    <w:rsid w:val="00F836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27D0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A27D0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27D0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27D0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27D0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27D0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27D00"/>
    <w:rPr>
      <w:rFonts w:ascii="Times New Roman" w:hAnsi="Times New Roman" w:cs="Times New Roman" w:hint="default"/>
    </w:rPr>
  </w:style>
  <w:style w:type="paragraph" w:customStyle="1" w:styleId="underpoint">
    <w:name w:val="underpoint"/>
    <w:basedOn w:val="a"/>
    <w:rsid w:val="00F836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2020-12-28T08:33:00Z</dcterms:created>
  <dcterms:modified xsi:type="dcterms:W3CDTF">2020-12-30T13:22:00Z</dcterms:modified>
</cp:coreProperties>
</file>